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6B9" w:rsidRPr="009746B9" w:rsidRDefault="009746B9" w:rsidP="009746B9">
      <w:pPr>
        <w:jc w:val="center"/>
        <w:rPr>
          <w:b/>
        </w:rPr>
      </w:pPr>
      <w:r w:rsidRPr="009746B9">
        <w:rPr>
          <w:b/>
        </w:rPr>
        <w:t>Board of Directors Meeting Minutes</w:t>
      </w:r>
    </w:p>
    <w:p w:rsidR="009746B9" w:rsidRPr="009746B9" w:rsidRDefault="009746B9" w:rsidP="009746B9">
      <w:pPr>
        <w:jc w:val="center"/>
        <w:rPr>
          <w:b/>
        </w:rPr>
      </w:pPr>
      <w:r w:rsidRPr="009746B9">
        <w:rPr>
          <w:b/>
        </w:rPr>
        <w:t xml:space="preserve">Wednesday, </w:t>
      </w:r>
      <w:r w:rsidR="000E2837">
        <w:rPr>
          <w:b/>
        </w:rPr>
        <w:t>May 24</w:t>
      </w:r>
      <w:r w:rsidRPr="009746B9">
        <w:rPr>
          <w:b/>
        </w:rPr>
        <w:t>, 201</w:t>
      </w:r>
      <w:r w:rsidR="00404303">
        <w:rPr>
          <w:b/>
        </w:rPr>
        <w:t>7</w:t>
      </w:r>
    </w:p>
    <w:p w:rsidR="009746B9" w:rsidRPr="009746B9" w:rsidRDefault="009746B9" w:rsidP="009746B9">
      <w:pPr>
        <w:jc w:val="center"/>
        <w:rPr>
          <w:b/>
        </w:rPr>
      </w:pPr>
      <w:r w:rsidRPr="009746B9">
        <w:rPr>
          <w:b/>
        </w:rPr>
        <w:t>VCCF Non-profit Center – Board Room</w:t>
      </w:r>
    </w:p>
    <w:p w:rsidR="001F26B8" w:rsidRPr="009746B9" w:rsidRDefault="009746B9" w:rsidP="009746B9">
      <w:pPr>
        <w:jc w:val="center"/>
        <w:rPr>
          <w:b/>
        </w:rPr>
      </w:pPr>
      <w:r w:rsidRPr="009746B9">
        <w:rPr>
          <w:b/>
        </w:rPr>
        <w:t>4001 Mission Oaks Blvd, Camarillo, CA 93012</w:t>
      </w:r>
    </w:p>
    <w:p w:rsidR="009746B9" w:rsidRDefault="009746B9" w:rsidP="009746B9">
      <w:pPr>
        <w:jc w:val="right"/>
      </w:pPr>
    </w:p>
    <w:p w:rsidR="009746B9" w:rsidRDefault="009746B9" w:rsidP="009746B9">
      <w:pPr>
        <w:jc w:val="right"/>
        <w:rPr>
          <w:b/>
          <w:i/>
        </w:rPr>
      </w:pPr>
      <w:r>
        <w:t xml:space="preserve">*Action items shown </w:t>
      </w:r>
      <w:r w:rsidRPr="009746B9">
        <w:rPr>
          <w:b/>
          <w:i/>
        </w:rPr>
        <w:t>Bold and Italic</w:t>
      </w:r>
    </w:p>
    <w:p w:rsidR="00597AFF" w:rsidRDefault="00597AFF" w:rsidP="009746B9">
      <w:pPr>
        <w:jc w:val="right"/>
      </w:pPr>
    </w:p>
    <w:p w:rsidR="009746B9" w:rsidRPr="00955E42" w:rsidRDefault="009746B9" w:rsidP="00955E42">
      <w:pPr>
        <w:pStyle w:val="ListParagraph"/>
        <w:numPr>
          <w:ilvl w:val="0"/>
          <w:numId w:val="6"/>
        </w:numPr>
        <w:spacing w:after="120"/>
        <w:contextualSpacing w:val="0"/>
        <w:rPr>
          <w:b/>
        </w:rPr>
      </w:pPr>
      <w:r w:rsidRPr="00955E42">
        <w:rPr>
          <w:b/>
        </w:rPr>
        <w:t>WELCOME &amp; INTRODUCTIONS</w:t>
      </w:r>
    </w:p>
    <w:p w:rsidR="009746B9" w:rsidRDefault="009746B9" w:rsidP="00955E42">
      <w:pPr>
        <w:pStyle w:val="ListParagraph"/>
        <w:spacing w:after="120"/>
        <w:contextualSpacing w:val="0"/>
      </w:pPr>
      <w:r>
        <w:t xml:space="preserve">The meeting was called to order at </w:t>
      </w:r>
      <w:r w:rsidR="002F48FE">
        <w:t>12:0</w:t>
      </w:r>
      <w:r w:rsidR="000E2837">
        <w:t>6</w:t>
      </w:r>
      <w:r w:rsidR="002F48FE">
        <w:t xml:space="preserve"> once a quorum was reached</w:t>
      </w:r>
      <w:r>
        <w:t>.</w:t>
      </w:r>
    </w:p>
    <w:p w:rsidR="009746B9" w:rsidRDefault="009746B9" w:rsidP="00955E42">
      <w:pPr>
        <w:pStyle w:val="ListParagraph"/>
        <w:spacing w:after="120"/>
        <w:contextualSpacing w:val="0"/>
      </w:pPr>
      <w:r w:rsidRPr="00955E42">
        <w:rPr>
          <w:u w:val="single"/>
        </w:rPr>
        <w:t>Board members present</w:t>
      </w:r>
      <w:r>
        <w:t xml:space="preserve">: </w:t>
      </w:r>
      <w:r w:rsidR="002F48FE">
        <w:t xml:space="preserve">Nick </w:t>
      </w:r>
      <w:proofErr w:type="spellStart"/>
      <w:r w:rsidR="002F48FE">
        <w:t>Birck</w:t>
      </w:r>
      <w:proofErr w:type="spellEnd"/>
      <w:r w:rsidR="002F48FE">
        <w:t xml:space="preserve">, </w:t>
      </w:r>
      <w:r>
        <w:t xml:space="preserve">Stephen Boggs, </w:t>
      </w:r>
      <w:r w:rsidR="000E2837">
        <w:t xml:space="preserve">Marni Brook, </w:t>
      </w:r>
      <w:r>
        <w:t xml:space="preserve">Nancy Conk, Mary Ann Krause, </w:t>
      </w:r>
      <w:r w:rsidR="000E2837">
        <w:t>Peter Lyons, Christy Madden, David Moe, Sean Morreale, Lynn Oshita, Mark Pettit, Greg Regier,</w:t>
      </w:r>
      <w:r w:rsidR="000E2837">
        <w:t xml:space="preserve"> </w:t>
      </w:r>
      <w:r w:rsidR="000E2837">
        <w:t>Alex Russell,</w:t>
      </w:r>
      <w:r w:rsidR="000E2837" w:rsidRPr="002F48FE">
        <w:t xml:space="preserve"> </w:t>
      </w:r>
      <w:r w:rsidR="000E2837">
        <w:t>Donna Sepulveda-</w:t>
      </w:r>
      <w:r w:rsidR="000E2837" w:rsidRPr="00BE23F9">
        <w:t xml:space="preserve"> </w:t>
      </w:r>
      <w:r w:rsidR="000E2837">
        <w:t>Weber</w:t>
      </w:r>
      <w:r w:rsidR="000E2837">
        <w:t xml:space="preserve">, </w:t>
      </w:r>
      <w:r w:rsidR="002F48FE">
        <w:t>Ralph Velarde</w:t>
      </w:r>
    </w:p>
    <w:p w:rsidR="009746B9" w:rsidRDefault="009746B9" w:rsidP="00955E42">
      <w:pPr>
        <w:pStyle w:val="ListParagraph"/>
        <w:spacing w:after="120"/>
        <w:contextualSpacing w:val="0"/>
      </w:pPr>
      <w:r w:rsidRPr="00955E42">
        <w:rPr>
          <w:u w:val="single"/>
        </w:rPr>
        <w:t>Board members absent</w:t>
      </w:r>
      <w:r>
        <w:t xml:space="preserve">: </w:t>
      </w:r>
      <w:r w:rsidR="000E2837">
        <w:t xml:space="preserve">Jennie Buckingham, </w:t>
      </w:r>
      <w:r w:rsidR="002F48FE">
        <w:t xml:space="preserve">Dawn Dyer, </w:t>
      </w:r>
      <w:r w:rsidR="000E2837">
        <w:t>Sal Gonzalez</w:t>
      </w:r>
    </w:p>
    <w:p w:rsidR="000869D0" w:rsidRDefault="000869D0" w:rsidP="00955E42">
      <w:pPr>
        <w:pStyle w:val="ListParagraph"/>
        <w:spacing w:after="120"/>
        <w:contextualSpacing w:val="0"/>
      </w:pPr>
      <w:r w:rsidRPr="00955E42">
        <w:rPr>
          <w:u w:val="single"/>
        </w:rPr>
        <w:t>Staff Present:</w:t>
      </w:r>
      <w:r>
        <w:t xml:space="preserve"> Linda Brauns</w:t>
      </w:r>
      <w:r w:rsidR="00450D06">
        <w:t>c</w:t>
      </w:r>
      <w:r>
        <w:t>hweiger, Karen Fraser</w:t>
      </w:r>
    </w:p>
    <w:p w:rsidR="00817E83" w:rsidRDefault="000869D0" w:rsidP="00817E83">
      <w:pPr>
        <w:pStyle w:val="ListParagraph"/>
        <w:spacing w:after="120"/>
        <w:contextualSpacing w:val="0"/>
      </w:pPr>
      <w:r w:rsidRPr="00955E42">
        <w:rPr>
          <w:u w:val="single"/>
        </w:rPr>
        <w:t>Guests Present:</w:t>
      </w:r>
      <w:r>
        <w:t xml:space="preserve"> </w:t>
      </w:r>
      <w:r w:rsidR="000E2837">
        <w:t>Jackie Lee, City of Camarillo</w:t>
      </w:r>
    </w:p>
    <w:p w:rsidR="009746B9" w:rsidRDefault="00EC3B4C" w:rsidP="00817E83">
      <w:pPr>
        <w:pStyle w:val="ListParagraph"/>
        <w:numPr>
          <w:ilvl w:val="0"/>
          <w:numId w:val="6"/>
        </w:numPr>
        <w:spacing w:after="120"/>
        <w:contextualSpacing w:val="0"/>
      </w:pPr>
      <w:r w:rsidRPr="00817E83">
        <w:rPr>
          <w:b/>
        </w:rPr>
        <w:t>PUBLIC COMMENT</w:t>
      </w:r>
      <w:r w:rsidR="000869D0">
        <w:t xml:space="preserve"> - none</w:t>
      </w:r>
    </w:p>
    <w:p w:rsidR="009746B9" w:rsidRDefault="009746B9" w:rsidP="00817E83">
      <w:pPr>
        <w:pStyle w:val="ListParagraph"/>
        <w:numPr>
          <w:ilvl w:val="0"/>
          <w:numId w:val="6"/>
        </w:numPr>
        <w:spacing w:after="120"/>
        <w:contextualSpacing w:val="0"/>
      </w:pPr>
      <w:r w:rsidRPr="00955E42">
        <w:rPr>
          <w:b/>
        </w:rPr>
        <w:t>C</w:t>
      </w:r>
      <w:r w:rsidR="00EC3B4C" w:rsidRPr="00955E42">
        <w:rPr>
          <w:b/>
        </w:rPr>
        <w:t>ONSENT</w:t>
      </w:r>
      <w:r>
        <w:t xml:space="preserve"> –</w:t>
      </w:r>
      <w:r w:rsidR="00B0660E">
        <w:t xml:space="preserve"> </w:t>
      </w:r>
      <w:r>
        <w:t>Minutes</w:t>
      </w:r>
      <w:r w:rsidR="002F48FE">
        <w:t xml:space="preserve"> of the </w:t>
      </w:r>
      <w:r w:rsidR="000E2837">
        <w:t>April 26</w:t>
      </w:r>
      <w:r w:rsidR="00BE23F9">
        <w:t xml:space="preserve">, 2017 </w:t>
      </w:r>
      <w:r w:rsidR="002F48FE">
        <w:t xml:space="preserve">Board meeting </w:t>
      </w:r>
      <w:r w:rsidR="000869D0">
        <w:t xml:space="preserve">were distributed and reviewed. </w:t>
      </w:r>
      <w:r w:rsidR="002F48FE">
        <w:t>Mar</w:t>
      </w:r>
      <w:r w:rsidR="009B4475">
        <w:t>y A</w:t>
      </w:r>
      <w:r w:rsidR="00CC7B08">
        <w:t>n</w:t>
      </w:r>
      <w:r w:rsidR="009B4475">
        <w:t>n</w:t>
      </w:r>
      <w:r w:rsidR="00CC7B08">
        <w:t xml:space="preserve"> K.</w:t>
      </w:r>
      <w:r w:rsidR="000869D0">
        <w:t xml:space="preserve"> moved </w:t>
      </w:r>
      <w:r w:rsidR="000869D0" w:rsidRPr="00597AFF">
        <w:rPr>
          <w:b/>
          <w:i/>
        </w:rPr>
        <w:t xml:space="preserve">to </w:t>
      </w:r>
      <w:r w:rsidR="000869D0" w:rsidRPr="00955E42">
        <w:rPr>
          <w:b/>
          <w:i/>
        </w:rPr>
        <w:t xml:space="preserve">accept the minutes as </w:t>
      </w:r>
      <w:r w:rsidR="001F4A3A">
        <w:rPr>
          <w:b/>
          <w:i/>
        </w:rPr>
        <w:t>corrected</w:t>
      </w:r>
      <w:r w:rsidR="000869D0">
        <w:t xml:space="preserve">; </w:t>
      </w:r>
      <w:r w:rsidR="000E2837">
        <w:t>Marni B.</w:t>
      </w:r>
      <w:r w:rsidR="000869D0">
        <w:t xml:space="preserve"> seconded. Motion carrie</w:t>
      </w:r>
      <w:r w:rsidR="00B0660E">
        <w:t>d</w:t>
      </w:r>
      <w:r w:rsidR="000869D0">
        <w:t xml:space="preserve"> with</w:t>
      </w:r>
      <w:r>
        <w:t xml:space="preserve"> </w:t>
      </w:r>
      <w:r w:rsidR="000869D0">
        <w:t>unanimous vote.</w:t>
      </w:r>
      <w:r w:rsidR="002F48FE" w:rsidRPr="002F48FE">
        <w:t xml:space="preserve"> </w:t>
      </w:r>
    </w:p>
    <w:p w:rsidR="000869D0" w:rsidRPr="00955E42" w:rsidRDefault="00EC3B4C" w:rsidP="00955E42">
      <w:pPr>
        <w:pStyle w:val="ListParagraph"/>
        <w:numPr>
          <w:ilvl w:val="0"/>
          <w:numId w:val="6"/>
        </w:numPr>
        <w:spacing w:after="120"/>
        <w:contextualSpacing w:val="0"/>
        <w:rPr>
          <w:b/>
        </w:rPr>
      </w:pPr>
      <w:r w:rsidRPr="00955E42">
        <w:rPr>
          <w:b/>
        </w:rPr>
        <w:t>GENERAL BUSINESS</w:t>
      </w:r>
    </w:p>
    <w:p w:rsidR="00D85763" w:rsidRDefault="00A324F6" w:rsidP="00597AFF">
      <w:pPr>
        <w:pStyle w:val="ListParagraph"/>
        <w:numPr>
          <w:ilvl w:val="1"/>
          <w:numId w:val="6"/>
        </w:numPr>
        <w:spacing w:after="120"/>
        <w:ind w:left="1080"/>
        <w:contextualSpacing w:val="0"/>
      </w:pPr>
      <w:r w:rsidRPr="00F03817">
        <w:rPr>
          <w:b/>
        </w:rPr>
        <w:t xml:space="preserve">Executive Committee Report </w:t>
      </w:r>
      <w:r>
        <w:t xml:space="preserve">(Steve): The Executive Committee met last week </w:t>
      </w:r>
      <w:r w:rsidR="00C631B9">
        <w:t xml:space="preserve">and discussed </w:t>
      </w:r>
      <w:r w:rsidR="002C5F78">
        <w:t xml:space="preserve">reclassifying the CEO position to </w:t>
      </w:r>
      <w:r w:rsidR="002C5F78" w:rsidRPr="009B4475">
        <w:t>an employee</w:t>
      </w:r>
      <w:r w:rsidR="00F03817">
        <w:t>. Linda and Karen left the room</w:t>
      </w:r>
      <w:r w:rsidR="002C5F78">
        <w:t xml:space="preserve"> </w:t>
      </w:r>
      <w:r w:rsidR="00F03817">
        <w:t xml:space="preserve">while the Board conferred. Marni B. moved to </w:t>
      </w:r>
      <w:r w:rsidR="00317C0E" w:rsidRPr="00317C0E">
        <w:rPr>
          <w:b/>
          <w:i/>
        </w:rPr>
        <w:t xml:space="preserve">establish </w:t>
      </w:r>
      <w:r w:rsidR="00F03817" w:rsidRPr="00317C0E">
        <w:rPr>
          <w:b/>
          <w:i/>
        </w:rPr>
        <w:t xml:space="preserve">the </w:t>
      </w:r>
      <w:r w:rsidR="002C5F78" w:rsidRPr="00317C0E">
        <w:rPr>
          <w:b/>
          <w:i/>
        </w:rPr>
        <w:t xml:space="preserve">CEO </w:t>
      </w:r>
      <w:r w:rsidR="00F03817" w:rsidRPr="00317C0E">
        <w:rPr>
          <w:b/>
          <w:i/>
        </w:rPr>
        <w:t xml:space="preserve">as </w:t>
      </w:r>
      <w:r w:rsidR="002C5F78" w:rsidRPr="00317C0E">
        <w:rPr>
          <w:b/>
          <w:i/>
        </w:rPr>
        <w:t>an employee</w:t>
      </w:r>
      <w:r w:rsidR="00317C0E" w:rsidRPr="00317C0E">
        <w:rPr>
          <w:b/>
          <w:i/>
        </w:rPr>
        <w:t xml:space="preserve"> </w:t>
      </w:r>
      <w:r w:rsidR="00F03817" w:rsidRPr="00317C0E">
        <w:rPr>
          <w:b/>
          <w:i/>
        </w:rPr>
        <w:t>position beginning June 1</w:t>
      </w:r>
      <w:r w:rsidR="00F03817" w:rsidRPr="00317C0E">
        <w:rPr>
          <w:b/>
          <w:i/>
          <w:vertAlign w:val="superscript"/>
        </w:rPr>
        <w:t>st</w:t>
      </w:r>
      <w:r w:rsidR="00F03817">
        <w:t xml:space="preserve">. </w:t>
      </w:r>
      <w:r w:rsidR="002C5F78">
        <w:t>Peter</w:t>
      </w:r>
      <w:r w:rsidR="00F03817">
        <w:t xml:space="preserve"> L. seconded. Motion carried with unanimous vote. The Committee also discussed placing the </w:t>
      </w:r>
      <w:r w:rsidR="002C5F78" w:rsidRPr="00531702">
        <w:rPr>
          <w:b/>
          <w:i/>
        </w:rPr>
        <w:t>Dedicated Source</w:t>
      </w:r>
      <w:r w:rsidR="00F03817" w:rsidRPr="00531702">
        <w:rPr>
          <w:b/>
          <w:i/>
        </w:rPr>
        <w:t xml:space="preserve"> committee </w:t>
      </w:r>
      <w:r w:rsidR="002C5F78" w:rsidRPr="00531702">
        <w:rPr>
          <w:b/>
          <w:i/>
        </w:rPr>
        <w:t>on hold temp</w:t>
      </w:r>
      <w:r w:rsidR="00F03817" w:rsidRPr="00531702">
        <w:rPr>
          <w:b/>
          <w:i/>
        </w:rPr>
        <w:t>orarily</w:t>
      </w:r>
      <w:r w:rsidR="002C5F78" w:rsidRPr="00531702">
        <w:rPr>
          <w:b/>
          <w:i/>
        </w:rPr>
        <w:t xml:space="preserve"> until </w:t>
      </w:r>
      <w:r w:rsidR="00363CDB">
        <w:rPr>
          <w:b/>
          <w:i/>
        </w:rPr>
        <w:t>there is</w:t>
      </w:r>
      <w:r w:rsidR="002C5F78" w:rsidRPr="00531702">
        <w:rPr>
          <w:b/>
          <w:i/>
        </w:rPr>
        <w:t xml:space="preserve"> </w:t>
      </w:r>
      <w:r w:rsidR="00F03817" w:rsidRPr="00531702">
        <w:rPr>
          <w:b/>
          <w:i/>
        </w:rPr>
        <w:t xml:space="preserve">a </w:t>
      </w:r>
      <w:r w:rsidR="002C5F78" w:rsidRPr="00531702">
        <w:rPr>
          <w:b/>
          <w:i/>
        </w:rPr>
        <w:t>meaningful direction</w:t>
      </w:r>
      <w:r w:rsidR="00363CDB">
        <w:rPr>
          <w:b/>
          <w:i/>
        </w:rPr>
        <w:t xml:space="preserve"> to pursue</w:t>
      </w:r>
      <w:r w:rsidR="00F03817" w:rsidRPr="00531702">
        <w:rPr>
          <w:b/>
          <w:i/>
        </w:rPr>
        <w:t>.</w:t>
      </w:r>
      <w:r w:rsidR="00F03817">
        <w:t xml:space="preserve"> Too many items with potential impact are unknown because of S</w:t>
      </w:r>
      <w:r w:rsidR="002C5F78">
        <w:t>tate and Fed</w:t>
      </w:r>
      <w:r w:rsidR="00F03817">
        <w:t xml:space="preserve">eral political changes. </w:t>
      </w:r>
      <w:r w:rsidR="002C5F78">
        <w:t>Dawn</w:t>
      </w:r>
      <w:r w:rsidR="00317C0E">
        <w:t xml:space="preserve"> D.</w:t>
      </w:r>
      <w:r w:rsidR="002C5F78">
        <w:t xml:space="preserve"> is Chair</w:t>
      </w:r>
      <w:r w:rsidR="00317C0E">
        <w:t xml:space="preserve"> of this committee</w:t>
      </w:r>
      <w:r w:rsidR="002C5F78">
        <w:t>; Marni</w:t>
      </w:r>
      <w:r w:rsidR="00317C0E">
        <w:t xml:space="preserve"> B.</w:t>
      </w:r>
      <w:r w:rsidR="002C5F78">
        <w:t xml:space="preserve"> stepped</w:t>
      </w:r>
      <w:r w:rsidR="00317C0E">
        <w:t xml:space="preserve"> </w:t>
      </w:r>
      <w:r w:rsidR="002C5F78">
        <w:t>in as Chair</w:t>
      </w:r>
      <w:r w:rsidR="00317C0E">
        <w:t xml:space="preserve"> while Dawn was</w:t>
      </w:r>
      <w:r w:rsidR="00363CDB">
        <w:t>/is</w:t>
      </w:r>
      <w:r w:rsidR="00317C0E">
        <w:t xml:space="preserve"> away.</w:t>
      </w:r>
    </w:p>
    <w:p w:rsidR="00AC5054" w:rsidRDefault="000869D0" w:rsidP="00597AFF">
      <w:pPr>
        <w:pStyle w:val="ListParagraph"/>
        <w:numPr>
          <w:ilvl w:val="1"/>
          <w:numId w:val="6"/>
        </w:numPr>
        <w:spacing w:after="120"/>
        <w:ind w:left="1080"/>
      </w:pPr>
      <w:r w:rsidRPr="00955E42">
        <w:rPr>
          <w:b/>
        </w:rPr>
        <w:t>Financial Report</w:t>
      </w:r>
      <w:r>
        <w:t xml:space="preserve"> (Nancy): Financial statements as of </w:t>
      </w:r>
      <w:r w:rsidR="00317C0E">
        <w:t>April 30</w:t>
      </w:r>
      <w:r>
        <w:t xml:space="preserve">, 2017 were distributed, reviewed and summarized by </w:t>
      </w:r>
      <w:r w:rsidR="001F4A3A">
        <w:t xml:space="preserve">the </w:t>
      </w:r>
      <w:r>
        <w:t xml:space="preserve">Board Treasurer. </w:t>
      </w:r>
      <w:r w:rsidR="00317C0E">
        <w:t xml:space="preserve">There was an </w:t>
      </w:r>
      <w:r w:rsidR="00317C0E">
        <w:t>operating deficit for the month</w:t>
      </w:r>
      <w:r w:rsidR="00317C0E">
        <w:t xml:space="preserve"> with i</w:t>
      </w:r>
      <w:r w:rsidR="00317C0E">
        <w:t>ncome from BOD dues and loan fees/interest</w:t>
      </w:r>
      <w:r w:rsidR="00363CDB">
        <w:t>. There was</w:t>
      </w:r>
      <w:r w:rsidR="00317C0E">
        <w:t xml:space="preserve"> n</w:t>
      </w:r>
      <w:r w:rsidR="003339F6">
        <w:t>o R</w:t>
      </w:r>
      <w:r w:rsidR="00317C0E">
        <w:t xml:space="preserve">estricted </w:t>
      </w:r>
      <w:r w:rsidR="003339F6">
        <w:t xml:space="preserve">Account </w:t>
      </w:r>
      <w:r w:rsidR="00317C0E">
        <w:t xml:space="preserve">activity. </w:t>
      </w:r>
      <w:r w:rsidR="003339F6">
        <w:t xml:space="preserve">The Unrestricted </w:t>
      </w:r>
      <w:r w:rsidR="00317C0E">
        <w:t>cash position</w:t>
      </w:r>
      <w:r w:rsidR="003339F6">
        <w:t xml:space="preserve"> is healthy with </w:t>
      </w:r>
      <w:r w:rsidR="003339F6">
        <w:t>$1.2M</w:t>
      </w:r>
      <w:r w:rsidR="003339F6">
        <w:t xml:space="preserve"> </w:t>
      </w:r>
      <w:r w:rsidR="00317C0E">
        <w:t xml:space="preserve">funds for </w:t>
      </w:r>
      <w:r w:rsidR="003339F6">
        <w:t xml:space="preserve">available for </w:t>
      </w:r>
      <w:r w:rsidR="00317C0E">
        <w:t>lending</w:t>
      </w:r>
      <w:r w:rsidR="003339F6">
        <w:t xml:space="preserve">. The </w:t>
      </w:r>
      <w:r w:rsidR="00317C0E">
        <w:t xml:space="preserve">entire $2M of HCD </w:t>
      </w:r>
      <w:r w:rsidR="003339F6">
        <w:t xml:space="preserve">grant funds has been </w:t>
      </w:r>
      <w:r w:rsidR="00317C0E">
        <w:t>drawn</w:t>
      </w:r>
      <w:r w:rsidR="003339F6">
        <w:t>.</w:t>
      </w:r>
      <w:r w:rsidR="00317C0E">
        <w:t xml:space="preserve"> New loans funded </w:t>
      </w:r>
      <w:r w:rsidR="00531702">
        <w:t>in 2017 is $1.125M with L</w:t>
      </w:r>
      <w:r w:rsidR="00317C0E">
        <w:t>oan</w:t>
      </w:r>
      <w:r w:rsidR="00531702">
        <w:t xml:space="preserve"> </w:t>
      </w:r>
      <w:r w:rsidR="00317C0E">
        <w:t>R</w:t>
      </w:r>
      <w:r w:rsidR="00531702">
        <w:t>eceivables just under</w:t>
      </w:r>
      <w:r w:rsidR="00317C0E">
        <w:t xml:space="preserve"> $1.8M. </w:t>
      </w:r>
      <w:r w:rsidR="00531702" w:rsidRPr="00531702">
        <w:rPr>
          <w:b/>
          <w:i/>
        </w:rPr>
        <w:t>Staff is directed to u</w:t>
      </w:r>
      <w:r w:rsidR="00317C0E" w:rsidRPr="00531702">
        <w:rPr>
          <w:b/>
          <w:i/>
        </w:rPr>
        <w:t xml:space="preserve">pdate </w:t>
      </w:r>
      <w:r w:rsidR="00363CDB">
        <w:rPr>
          <w:b/>
          <w:i/>
        </w:rPr>
        <w:t xml:space="preserve">the </w:t>
      </w:r>
      <w:r w:rsidR="00317C0E" w:rsidRPr="00531702">
        <w:rPr>
          <w:b/>
          <w:i/>
        </w:rPr>
        <w:t xml:space="preserve">ratios </w:t>
      </w:r>
      <w:r w:rsidR="00531702" w:rsidRPr="00531702">
        <w:rPr>
          <w:b/>
          <w:i/>
        </w:rPr>
        <w:t>report a</w:t>
      </w:r>
      <w:r w:rsidR="00317C0E" w:rsidRPr="00531702">
        <w:rPr>
          <w:b/>
          <w:i/>
        </w:rPr>
        <w:t xml:space="preserve">t </w:t>
      </w:r>
      <w:r w:rsidR="00531702" w:rsidRPr="00531702">
        <w:rPr>
          <w:b/>
          <w:i/>
        </w:rPr>
        <w:t xml:space="preserve">the </w:t>
      </w:r>
      <w:r w:rsidR="00317C0E" w:rsidRPr="00531702">
        <w:rPr>
          <w:b/>
          <w:i/>
        </w:rPr>
        <w:t>end of 1st quarter due to some adjustments</w:t>
      </w:r>
      <w:r w:rsidR="00531702" w:rsidRPr="00531702">
        <w:rPr>
          <w:b/>
          <w:i/>
        </w:rPr>
        <w:t xml:space="preserve"> made</w:t>
      </w:r>
      <w:r w:rsidR="00317C0E" w:rsidRPr="00531702">
        <w:rPr>
          <w:b/>
          <w:i/>
        </w:rPr>
        <w:t xml:space="preserve"> in April.</w:t>
      </w:r>
      <w:r w:rsidR="00317C0E">
        <w:t xml:space="preserve"> </w:t>
      </w:r>
      <w:r w:rsidR="00531702">
        <w:t xml:space="preserve">There is </w:t>
      </w:r>
      <w:r w:rsidR="00317C0E">
        <w:t xml:space="preserve">$2.645M </w:t>
      </w:r>
      <w:r w:rsidR="00531702">
        <w:t xml:space="preserve">of </w:t>
      </w:r>
      <w:r w:rsidR="00317C0E">
        <w:t xml:space="preserve">Restricted </w:t>
      </w:r>
      <w:r w:rsidR="00531702">
        <w:t>net-</w:t>
      </w:r>
      <w:r w:rsidR="00317C0E">
        <w:t xml:space="preserve">assets. </w:t>
      </w:r>
      <w:r w:rsidR="00531702">
        <w:t xml:space="preserve">Our </w:t>
      </w:r>
      <w:r w:rsidR="00E57262">
        <w:t>a</w:t>
      </w:r>
      <w:r w:rsidR="00317C0E">
        <w:t>uditor</w:t>
      </w:r>
      <w:r w:rsidR="00E57262">
        <w:t>/CPA</w:t>
      </w:r>
      <w:r w:rsidR="00531702">
        <w:t xml:space="preserve">, </w:t>
      </w:r>
      <w:r w:rsidR="00E57262">
        <w:t>David Keller,</w:t>
      </w:r>
      <w:r w:rsidR="00317C0E">
        <w:t xml:space="preserve"> is </w:t>
      </w:r>
      <w:r w:rsidR="00317C0E" w:rsidRPr="00E57262">
        <w:rPr>
          <w:b/>
          <w:i/>
        </w:rPr>
        <w:t xml:space="preserve">looking into </w:t>
      </w:r>
      <w:r w:rsidR="00E57262" w:rsidRPr="00E57262">
        <w:rPr>
          <w:b/>
          <w:i/>
        </w:rPr>
        <w:t xml:space="preserve">how </w:t>
      </w:r>
      <w:r w:rsidR="00317C0E" w:rsidRPr="00E57262">
        <w:rPr>
          <w:b/>
          <w:i/>
        </w:rPr>
        <w:t>t</w:t>
      </w:r>
      <w:r w:rsidR="00E57262" w:rsidRPr="00E57262">
        <w:rPr>
          <w:b/>
          <w:i/>
        </w:rPr>
        <w:t xml:space="preserve">he HCD funds are </w:t>
      </w:r>
      <w:r w:rsidR="00317C0E" w:rsidRPr="00E57262">
        <w:rPr>
          <w:b/>
          <w:i/>
        </w:rPr>
        <w:t xml:space="preserve"> allocate</w:t>
      </w:r>
      <w:r w:rsidR="00E57262" w:rsidRPr="00E57262">
        <w:rPr>
          <w:b/>
          <w:i/>
        </w:rPr>
        <w:t>d</w:t>
      </w:r>
      <w:r w:rsidR="00E57262">
        <w:t>; in the recent 2016 audit and</w:t>
      </w:r>
      <w:r w:rsidR="00317C0E">
        <w:t xml:space="preserve"> </w:t>
      </w:r>
      <w:r w:rsidR="00E57262">
        <w:t xml:space="preserve">our 2017 QuickBooks entries, the </w:t>
      </w:r>
      <w:r w:rsidR="00E57262">
        <w:t>treatment</w:t>
      </w:r>
      <w:r w:rsidR="00E57262">
        <w:t xml:space="preserve"> of HCD funds were kept </w:t>
      </w:r>
      <w:r w:rsidR="00317C0E">
        <w:t>the same as in prior years</w:t>
      </w:r>
      <w:r w:rsidR="00E57262">
        <w:t>: no</w:t>
      </w:r>
      <w:r w:rsidR="00317C0E">
        <w:t xml:space="preserve">t </w:t>
      </w:r>
      <w:r w:rsidR="00E57262">
        <w:t xml:space="preserve">recorded as ordinary </w:t>
      </w:r>
      <w:r w:rsidR="00317C0E">
        <w:t xml:space="preserve">income, </w:t>
      </w:r>
      <w:r w:rsidR="00E57262">
        <w:t>but as increased account receivable asset</w:t>
      </w:r>
      <w:r w:rsidR="00363CDB">
        <w:t>s</w:t>
      </w:r>
      <w:r w:rsidR="00E57262">
        <w:t xml:space="preserve"> with the corresponding project loan</w:t>
      </w:r>
      <w:r w:rsidR="00363CDB">
        <w:t>s</w:t>
      </w:r>
      <w:r w:rsidR="00317C0E">
        <w:t xml:space="preserve">. </w:t>
      </w:r>
      <w:r w:rsidR="00CC7B08">
        <w:t>Mary Ann K</w:t>
      </w:r>
      <w:r w:rsidR="001F4A3A">
        <w:t>.</w:t>
      </w:r>
      <w:r>
        <w:t xml:space="preserve"> moved to </w:t>
      </w:r>
      <w:r w:rsidRPr="00317C0E">
        <w:rPr>
          <w:b/>
          <w:i/>
        </w:rPr>
        <w:t xml:space="preserve">approve the </w:t>
      </w:r>
      <w:r w:rsidR="00317C0E" w:rsidRPr="00317C0E">
        <w:rPr>
          <w:b/>
          <w:i/>
        </w:rPr>
        <w:t>April 30</w:t>
      </w:r>
      <w:r w:rsidR="00A324F6" w:rsidRPr="00317C0E">
        <w:rPr>
          <w:b/>
          <w:i/>
        </w:rPr>
        <w:t>, 2</w:t>
      </w:r>
      <w:r w:rsidRPr="00317C0E">
        <w:rPr>
          <w:b/>
          <w:i/>
        </w:rPr>
        <w:t>017 financial statements as presented</w:t>
      </w:r>
      <w:r>
        <w:t xml:space="preserve">; </w:t>
      </w:r>
      <w:r w:rsidR="00317C0E">
        <w:t>Sean M.</w:t>
      </w:r>
      <w:r w:rsidR="00CC7B08">
        <w:t xml:space="preserve"> </w:t>
      </w:r>
      <w:r>
        <w:t>seconded. Motion carrie</w:t>
      </w:r>
      <w:r w:rsidR="00B0660E">
        <w:t>d</w:t>
      </w:r>
      <w:r>
        <w:t xml:space="preserve"> with unanimous vote </w:t>
      </w:r>
      <w:r w:rsidR="001F4A3A">
        <w:t>and</w:t>
      </w:r>
      <w:r>
        <w:t xml:space="preserve"> no abstentions.</w:t>
      </w:r>
      <w:r w:rsidR="00BA5C41">
        <w:br/>
      </w:r>
      <w:r w:rsidR="00BA5C41">
        <w:br/>
      </w:r>
      <w:r w:rsidR="00BA5C41">
        <w:lastRenderedPageBreak/>
        <w:br/>
      </w:r>
    </w:p>
    <w:p w:rsidR="000869D0" w:rsidRDefault="000869D0" w:rsidP="00AC5054">
      <w:pPr>
        <w:pStyle w:val="ListParagraph"/>
        <w:numPr>
          <w:ilvl w:val="1"/>
          <w:numId w:val="6"/>
        </w:numPr>
        <w:spacing w:after="120"/>
        <w:ind w:left="1080"/>
        <w:contextualSpacing w:val="0"/>
      </w:pPr>
      <w:r w:rsidRPr="00AC5054">
        <w:rPr>
          <w:b/>
        </w:rPr>
        <w:t>CEO Update</w:t>
      </w:r>
      <w:r>
        <w:t xml:space="preserve"> (</w:t>
      </w:r>
      <w:r w:rsidR="00EC3B4C">
        <w:t>Linda</w:t>
      </w:r>
      <w:r>
        <w:t>)</w:t>
      </w:r>
    </w:p>
    <w:p w:rsidR="00E25E85" w:rsidRDefault="00E57262" w:rsidP="00597AFF">
      <w:pPr>
        <w:pStyle w:val="ListParagraph"/>
        <w:numPr>
          <w:ilvl w:val="2"/>
          <w:numId w:val="6"/>
        </w:numPr>
        <w:spacing w:after="120"/>
        <w:ind w:left="1267" w:hanging="187"/>
        <w:contextualSpacing w:val="0"/>
      </w:pPr>
      <w:r w:rsidRPr="00E57262">
        <w:rPr>
          <w:u w:val="single"/>
        </w:rPr>
        <w:t>2016 Audit and Tax Returns</w:t>
      </w:r>
      <w:r>
        <w:t xml:space="preserve"> – </w:t>
      </w:r>
      <w:r>
        <w:t xml:space="preserve">The </w:t>
      </w:r>
      <w:r>
        <w:t xml:space="preserve">BOD </w:t>
      </w:r>
      <w:r>
        <w:t xml:space="preserve">reviewed the 2016 Audit and 2016 Tax Return prepared by David Keller, CPA. </w:t>
      </w:r>
      <w:r w:rsidR="00F16E52">
        <w:t xml:space="preserve">These documents need to be submitted asap for COIN recertification. After discussion, Sean M. moved </w:t>
      </w:r>
      <w:r w:rsidR="00F16E52" w:rsidRPr="00F16E52">
        <w:rPr>
          <w:b/>
          <w:i/>
        </w:rPr>
        <w:t>to approve both the audit and tax return as prepared</w:t>
      </w:r>
      <w:r w:rsidR="00F16E52">
        <w:t>. Peter L. seconded. Motion carried unanimously with Jennie B. voting via email.</w:t>
      </w:r>
      <w:r w:rsidR="00F16E52" w:rsidRPr="00F16E52">
        <w:rPr>
          <w:b/>
          <w:i/>
        </w:rPr>
        <w:t xml:space="preserve"> Karen was directed to research using</w:t>
      </w:r>
      <w:r w:rsidRPr="00F16E52">
        <w:rPr>
          <w:b/>
          <w:i/>
        </w:rPr>
        <w:t xml:space="preserve"> </w:t>
      </w:r>
      <w:proofErr w:type="spellStart"/>
      <w:r w:rsidRPr="00F16E52">
        <w:rPr>
          <w:b/>
          <w:i/>
        </w:rPr>
        <w:t>BoardMax</w:t>
      </w:r>
      <w:proofErr w:type="spellEnd"/>
      <w:r w:rsidRPr="00F16E52">
        <w:rPr>
          <w:b/>
          <w:i/>
        </w:rPr>
        <w:t xml:space="preserve"> </w:t>
      </w:r>
      <w:r w:rsidR="00F16E52" w:rsidRPr="00F16E52">
        <w:rPr>
          <w:b/>
          <w:i/>
        </w:rPr>
        <w:t xml:space="preserve">to send documents to the BOD </w:t>
      </w:r>
      <w:r>
        <w:t>(see Patt</w:t>
      </w:r>
      <w:r w:rsidR="00F16E52">
        <w:t>i Mullins a</w:t>
      </w:r>
      <w:r>
        <w:t>t Make-a-Wish).</w:t>
      </w:r>
    </w:p>
    <w:p w:rsidR="00E25E85" w:rsidRPr="00E25E85" w:rsidRDefault="00F16E52" w:rsidP="00597AFF">
      <w:pPr>
        <w:pStyle w:val="ListParagraph"/>
        <w:numPr>
          <w:ilvl w:val="2"/>
          <w:numId w:val="6"/>
        </w:numPr>
        <w:spacing w:after="120"/>
        <w:ind w:left="1267" w:hanging="187"/>
        <w:contextualSpacing w:val="0"/>
      </w:pPr>
      <w:r w:rsidRPr="00E25E85">
        <w:rPr>
          <w:u w:val="single"/>
        </w:rPr>
        <w:t>COIN Recertification</w:t>
      </w:r>
      <w:r w:rsidRPr="00F16E52">
        <w:t xml:space="preserve"> – </w:t>
      </w:r>
      <w:r>
        <w:t>We n</w:t>
      </w:r>
      <w:r w:rsidRPr="00F16E52">
        <w:t>eed to annually</w:t>
      </w:r>
      <w:r>
        <w:t xml:space="preserve"> submit</w:t>
      </w:r>
      <w:r w:rsidRPr="00F16E52">
        <w:t xml:space="preserve"> </w:t>
      </w:r>
      <w:r w:rsidR="00472B01">
        <w:t xml:space="preserve">an </w:t>
      </w:r>
      <w:r>
        <w:t xml:space="preserve">application with documentation for </w:t>
      </w:r>
      <w:r w:rsidRPr="00F16E52">
        <w:t>recert</w:t>
      </w:r>
      <w:r>
        <w:t xml:space="preserve">ification; there is a more </w:t>
      </w:r>
      <w:r w:rsidRPr="00F16E52">
        <w:t xml:space="preserve">in-depth </w:t>
      </w:r>
      <w:r>
        <w:t xml:space="preserve">process </w:t>
      </w:r>
      <w:r w:rsidRPr="00F16E52">
        <w:t>every 3 y</w:t>
      </w:r>
      <w:r>
        <w:t>ea</w:t>
      </w:r>
      <w:r w:rsidRPr="00F16E52">
        <w:t xml:space="preserve">rs. </w:t>
      </w:r>
      <w:r>
        <w:t>L</w:t>
      </w:r>
      <w:r w:rsidRPr="00F16E52">
        <w:t xml:space="preserve">egislation </w:t>
      </w:r>
      <w:r>
        <w:t>has been proposed</w:t>
      </w:r>
      <w:r w:rsidRPr="00F16E52">
        <w:t xml:space="preserve"> to re</w:t>
      </w:r>
      <w:r>
        <w:t>-</w:t>
      </w:r>
      <w:r w:rsidRPr="00F16E52">
        <w:t xml:space="preserve">fund the </w:t>
      </w:r>
      <w:r w:rsidR="00472B01">
        <w:t xml:space="preserve">COIN </w:t>
      </w:r>
      <w:r w:rsidRPr="00F16E52">
        <w:t>program,</w:t>
      </w:r>
      <w:r>
        <w:t xml:space="preserve"> </w:t>
      </w:r>
      <w:r w:rsidRPr="00F16E52">
        <w:t xml:space="preserve">but </w:t>
      </w:r>
      <w:r>
        <w:t xml:space="preserve">has </w:t>
      </w:r>
      <w:r w:rsidRPr="00F16E52">
        <w:t xml:space="preserve">not </w:t>
      </w:r>
      <w:r w:rsidR="00472B01">
        <w:t xml:space="preserve">yet </w:t>
      </w:r>
      <w:r w:rsidRPr="00F16E52">
        <w:t xml:space="preserve">passed </w:t>
      </w:r>
      <w:r>
        <w:t xml:space="preserve">the State </w:t>
      </w:r>
      <w:r w:rsidR="00472B01">
        <w:t>legislature</w:t>
      </w:r>
      <w:r w:rsidRPr="00F16E52">
        <w:t>.</w:t>
      </w:r>
      <w:r w:rsidR="00E25E85" w:rsidRPr="00E25E85">
        <w:rPr>
          <w:u w:val="single"/>
        </w:rPr>
        <w:t xml:space="preserve"> </w:t>
      </w:r>
    </w:p>
    <w:p w:rsidR="009A3DE0" w:rsidRDefault="00E25E85" w:rsidP="00597AFF">
      <w:pPr>
        <w:pStyle w:val="ListParagraph"/>
        <w:numPr>
          <w:ilvl w:val="2"/>
          <w:numId w:val="6"/>
        </w:numPr>
        <w:spacing w:after="120"/>
        <w:ind w:left="1267" w:hanging="187"/>
        <w:contextualSpacing w:val="0"/>
      </w:pPr>
      <w:r w:rsidRPr="00E25E85">
        <w:rPr>
          <w:u w:val="single"/>
        </w:rPr>
        <w:t>AHEAD Grant for Cal Lutheran Project</w:t>
      </w:r>
      <w:r w:rsidRPr="00F16E52">
        <w:t xml:space="preserve"> </w:t>
      </w:r>
      <w:r>
        <w:t>–</w:t>
      </w:r>
      <w:r w:rsidRPr="00F16E52">
        <w:t xml:space="preserve"> </w:t>
      </w:r>
      <w:r>
        <w:t xml:space="preserve">Previously we </w:t>
      </w:r>
      <w:r w:rsidRPr="00F16E52">
        <w:t>received</w:t>
      </w:r>
      <w:r>
        <w:t xml:space="preserve"> </w:t>
      </w:r>
      <w:r w:rsidRPr="00F16E52">
        <w:t>$25K</w:t>
      </w:r>
      <w:r>
        <w:t xml:space="preserve"> in an AHEAD Grant to help with the F</w:t>
      </w:r>
      <w:r w:rsidRPr="00F16E52">
        <w:t>ederal CDFI cert</w:t>
      </w:r>
      <w:r>
        <w:t>ification process</w:t>
      </w:r>
      <w:r w:rsidRPr="00F16E52">
        <w:t>. W</w:t>
      </w:r>
      <w:r>
        <w:t xml:space="preserve">e intend </w:t>
      </w:r>
      <w:r w:rsidRPr="00F16E52">
        <w:t>to a</w:t>
      </w:r>
      <w:r>
        <w:t>p</w:t>
      </w:r>
      <w:r w:rsidRPr="00F16E52">
        <w:t>ply again</w:t>
      </w:r>
      <w:r>
        <w:t xml:space="preserve"> </w:t>
      </w:r>
      <w:r w:rsidR="00472B01">
        <w:t>to help with</w:t>
      </w:r>
      <w:r>
        <w:t xml:space="preserve"> the CLU viability and long-term </w:t>
      </w:r>
      <w:r w:rsidRPr="00F16E52">
        <w:t>strategy project.</w:t>
      </w:r>
      <w:r w:rsidRPr="00E25E85">
        <w:t xml:space="preserve"> </w:t>
      </w:r>
      <w:r>
        <w:t>Application is</w:t>
      </w:r>
      <w:r w:rsidRPr="00F16E52">
        <w:t xml:space="preserve"> due early June</w:t>
      </w:r>
      <w:r>
        <w:t xml:space="preserve">. The grant will </w:t>
      </w:r>
      <w:r w:rsidRPr="00F16E52">
        <w:t>fund up</w:t>
      </w:r>
      <w:r>
        <w:t xml:space="preserve"> </w:t>
      </w:r>
      <w:r w:rsidRPr="00F16E52">
        <w:t xml:space="preserve">to $50/K but </w:t>
      </w:r>
      <w:r>
        <w:t xml:space="preserve">our </w:t>
      </w:r>
      <w:r w:rsidRPr="00F16E52">
        <w:t>project budget</w:t>
      </w:r>
      <w:r>
        <w:t xml:space="preserve"> is</w:t>
      </w:r>
      <w:r w:rsidRPr="00F16E52">
        <w:t xml:space="preserve"> most likely $30</w:t>
      </w:r>
      <w:r>
        <w:t>-$</w:t>
      </w:r>
      <w:r w:rsidRPr="00F16E52">
        <w:t xml:space="preserve">40K. MB&amp;T will sponsor us </w:t>
      </w:r>
      <w:r>
        <w:t xml:space="preserve">again. Nancy C. moved </w:t>
      </w:r>
      <w:r w:rsidRPr="00472B01">
        <w:rPr>
          <w:b/>
          <w:i/>
        </w:rPr>
        <w:t>to prepare an AHEAD Grant application up to $50K.</w:t>
      </w:r>
      <w:r w:rsidRPr="00F16E52">
        <w:t xml:space="preserve"> Alex</w:t>
      </w:r>
      <w:r>
        <w:t xml:space="preserve"> R. seconded. Motion carried with</w:t>
      </w:r>
      <w:r w:rsidRPr="00F16E52">
        <w:t xml:space="preserve"> </w:t>
      </w:r>
      <w:r>
        <w:t>unanimous vote</w:t>
      </w:r>
      <w:r w:rsidRPr="00F16E52">
        <w:t xml:space="preserve">. </w:t>
      </w:r>
      <w:r>
        <w:t>Linda w</w:t>
      </w:r>
      <w:r w:rsidRPr="00F16E52">
        <w:t>ould like to do some focus groups as part of the project</w:t>
      </w:r>
      <w:r>
        <w:t xml:space="preserve"> and will continue to coordinate </w:t>
      </w:r>
      <w:r w:rsidRPr="00EE5AC4">
        <w:t xml:space="preserve">with Matthew </w:t>
      </w:r>
      <w:proofErr w:type="spellStart"/>
      <w:r w:rsidRPr="00EE5AC4">
        <w:t>Fienup</w:t>
      </w:r>
      <w:proofErr w:type="spellEnd"/>
      <w:r>
        <w:t>, the CLU CERF director.</w:t>
      </w:r>
    </w:p>
    <w:p w:rsidR="00111504" w:rsidRPr="00472B01" w:rsidRDefault="009A3DE0" w:rsidP="00597AFF">
      <w:pPr>
        <w:pStyle w:val="ListParagraph"/>
        <w:numPr>
          <w:ilvl w:val="2"/>
          <w:numId w:val="6"/>
        </w:numPr>
        <w:spacing w:after="120"/>
        <w:ind w:left="1267" w:hanging="187"/>
        <w:contextualSpacing w:val="0"/>
        <w:rPr>
          <w:b/>
          <w:i/>
        </w:rPr>
      </w:pPr>
      <w:r w:rsidRPr="009A3DE0">
        <w:rPr>
          <w:u w:val="single"/>
        </w:rPr>
        <w:t>Land Trust Exploratory Committee</w:t>
      </w:r>
      <w:r w:rsidRPr="00E25E85">
        <w:t xml:space="preserve"> – M</w:t>
      </w:r>
      <w:r>
        <w:t xml:space="preserve">ary Ann </w:t>
      </w:r>
      <w:r w:rsidRPr="00E25E85">
        <w:t>and Linda attended a small group meeting</w:t>
      </w:r>
      <w:r>
        <w:t>, coordinated by</w:t>
      </w:r>
      <w:r w:rsidRPr="00E25E85">
        <w:t xml:space="preserve"> </w:t>
      </w:r>
      <w:r>
        <w:t>Habitat for</w:t>
      </w:r>
      <w:r w:rsidRPr="00E25E85">
        <w:t xml:space="preserve"> Hum</w:t>
      </w:r>
      <w:r>
        <w:t>anity,</w:t>
      </w:r>
      <w:r w:rsidRPr="00E25E85">
        <w:t xml:space="preserve"> at CLU to discuss</w:t>
      </w:r>
      <w:r>
        <w:t xml:space="preserve"> affordable housing </w:t>
      </w:r>
      <w:r w:rsidRPr="00E25E85">
        <w:t>land trust model</w:t>
      </w:r>
      <w:r>
        <w:t>s</w:t>
      </w:r>
      <w:r w:rsidRPr="00E25E85">
        <w:t>.</w:t>
      </w:r>
      <w:r>
        <w:t xml:space="preserve"> A report of this meeting dated 5/23/17 was disseminated. Included by telephone was a</w:t>
      </w:r>
      <w:r w:rsidRPr="00E25E85">
        <w:t xml:space="preserve"> consultant that helped put together </w:t>
      </w:r>
      <w:r>
        <w:t xml:space="preserve">the </w:t>
      </w:r>
      <w:r w:rsidRPr="00E25E85">
        <w:t xml:space="preserve">Sonoma County </w:t>
      </w:r>
      <w:r>
        <w:t xml:space="preserve">Housing </w:t>
      </w:r>
      <w:r w:rsidRPr="00E25E85">
        <w:t>L</w:t>
      </w:r>
      <w:r>
        <w:t xml:space="preserve">and </w:t>
      </w:r>
      <w:r w:rsidRPr="00E25E85">
        <w:t>T</w:t>
      </w:r>
      <w:r>
        <w:t>rust</w:t>
      </w:r>
      <w:r w:rsidRPr="00E25E85">
        <w:t xml:space="preserve">. </w:t>
      </w:r>
      <w:r>
        <w:t xml:space="preserve">This particular land trust </w:t>
      </w:r>
      <w:r w:rsidRPr="00E25E85">
        <w:t>support</w:t>
      </w:r>
      <w:r>
        <w:t>s a broad spectrum including</w:t>
      </w:r>
      <w:r w:rsidRPr="00E25E85">
        <w:t xml:space="preserve"> single</w:t>
      </w:r>
      <w:r>
        <w:t>-family,</w:t>
      </w:r>
      <w:r w:rsidRPr="00E25E85">
        <w:t xml:space="preserve"> rental</w:t>
      </w:r>
      <w:r>
        <w:t xml:space="preserve"> housing</w:t>
      </w:r>
      <w:r w:rsidRPr="00E25E85">
        <w:t>, condo,</w:t>
      </w:r>
      <w:r>
        <w:t xml:space="preserve"> and</w:t>
      </w:r>
      <w:r w:rsidRPr="00E25E85">
        <w:t xml:space="preserve"> coop housing</w:t>
      </w:r>
      <w:r>
        <w:t xml:space="preserve"> </w:t>
      </w:r>
      <w:r w:rsidRPr="00E25E85">
        <w:t xml:space="preserve">. </w:t>
      </w:r>
      <w:r>
        <w:t>It is a p</w:t>
      </w:r>
      <w:r w:rsidRPr="00E25E85">
        <w:t xml:space="preserve">artnership with </w:t>
      </w:r>
      <w:r>
        <w:t xml:space="preserve">local </w:t>
      </w:r>
      <w:r w:rsidRPr="00E25E85">
        <w:t>government, developer</w:t>
      </w:r>
      <w:r>
        <w:t>s</w:t>
      </w:r>
      <w:r w:rsidRPr="00E25E85">
        <w:t xml:space="preserve"> and </w:t>
      </w:r>
      <w:r>
        <w:t>the Land Trust. Typically a project begins by a d</w:t>
      </w:r>
      <w:r w:rsidRPr="00E25E85">
        <w:t>eveloper with a market rate project i</w:t>
      </w:r>
      <w:r>
        <w:t>dentifying</w:t>
      </w:r>
      <w:r w:rsidRPr="00E25E85">
        <w:t xml:space="preserve"> the </w:t>
      </w:r>
      <w:r>
        <w:t>number</w:t>
      </w:r>
      <w:r w:rsidRPr="00E25E85">
        <w:t xml:space="preserve"> of </w:t>
      </w:r>
      <w:r>
        <w:t xml:space="preserve">affordable homes. They then </w:t>
      </w:r>
      <w:r w:rsidRPr="00E25E85">
        <w:t xml:space="preserve">donate the land for the </w:t>
      </w:r>
      <w:r>
        <w:t xml:space="preserve">affordable </w:t>
      </w:r>
      <w:r w:rsidRPr="00E25E85">
        <w:t>units to</w:t>
      </w:r>
      <w:r w:rsidR="00472B01">
        <w:t xml:space="preserve"> the</w:t>
      </w:r>
      <w:r>
        <w:t xml:space="preserve"> land trust. The developer </w:t>
      </w:r>
      <w:r w:rsidRPr="00E25E85">
        <w:t>pre-qualif</w:t>
      </w:r>
      <w:r w:rsidR="00472B01">
        <w:t>ies</w:t>
      </w:r>
      <w:r w:rsidRPr="00E25E85">
        <w:t xml:space="preserve"> the </w:t>
      </w:r>
      <w:r>
        <w:t xml:space="preserve">new affordable housing </w:t>
      </w:r>
      <w:r w:rsidRPr="00E25E85">
        <w:t>owners. Their 30-y</w:t>
      </w:r>
      <w:r>
        <w:t>ea</w:t>
      </w:r>
      <w:r w:rsidRPr="00E25E85">
        <w:t>r fixed mortgage is just for the building cost</w:t>
      </w:r>
      <w:r>
        <w:t xml:space="preserve">, </w:t>
      </w:r>
      <w:r w:rsidRPr="00E25E85">
        <w:t>not</w:t>
      </w:r>
      <w:r>
        <w:t xml:space="preserve"> the</w:t>
      </w:r>
      <w:r w:rsidRPr="00E25E85">
        <w:t xml:space="preserve"> land</w:t>
      </w:r>
      <w:r>
        <w:t>, plus a small fee for their 99-</w:t>
      </w:r>
      <w:r w:rsidRPr="00E25E85">
        <w:t>y</w:t>
      </w:r>
      <w:r>
        <w:t>ea</w:t>
      </w:r>
      <w:r w:rsidRPr="00E25E85">
        <w:t>r</w:t>
      </w:r>
      <w:r>
        <w:t xml:space="preserve"> </w:t>
      </w:r>
      <w:r w:rsidRPr="00E25E85">
        <w:t xml:space="preserve">lease </w:t>
      </w:r>
      <w:r>
        <w:t xml:space="preserve">on the land to the Land Trust. </w:t>
      </w:r>
      <w:r w:rsidRPr="00E25E85">
        <w:t>Property</w:t>
      </w:r>
      <w:r>
        <w:t xml:space="preserve"> taxes are assessed</w:t>
      </w:r>
      <w:r w:rsidRPr="00E25E85">
        <w:t xml:space="preserve"> separately fo</w:t>
      </w:r>
      <w:r>
        <w:t>r</w:t>
      </w:r>
      <w:r w:rsidRPr="00E25E85">
        <w:t xml:space="preserve"> the house and land (impounded </w:t>
      </w:r>
      <w:r>
        <w:t>through the owner’s mortgage</w:t>
      </w:r>
      <w:r w:rsidRPr="00E25E85">
        <w:t xml:space="preserve"> payment), but is considerably lower than </w:t>
      </w:r>
      <w:r>
        <w:t>normal</w:t>
      </w:r>
      <w:r w:rsidRPr="00E25E85">
        <w:t xml:space="preserve">. </w:t>
      </w:r>
      <w:r>
        <w:t>R</w:t>
      </w:r>
      <w:r w:rsidRPr="00E25E85">
        <w:t xml:space="preserve">e-sale restrictions </w:t>
      </w:r>
      <w:r>
        <w:t xml:space="preserve">are in place </w:t>
      </w:r>
      <w:r w:rsidRPr="00E25E85">
        <w:t>(</w:t>
      </w:r>
      <w:r>
        <w:t xml:space="preserve">e.g. </w:t>
      </w:r>
      <w:r w:rsidRPr="00E25E85">
        <w:t xml:space="preserve">must </w:t>
      </w:r>
      <w:r>
        <w:t>qualify under</w:t>
      </w:r>
      <w:r w:rsidRPr="00E25E85">
        <w:t xml:space="preserve"> low-income</w:t>
      </w:r>
      <w:r>
        <w:t xml:space="preserve"> parameters</w:t>
      </w:r>
      <w:r w:rsidRPr="00E25E85">
        <w:t xml:space="preserve">). </w:t>
      </w:r>
      <w:r>
        <w:t>A</w:t>
      </w:r>
      <w:r w:rsidRPr="00E25E85">
        <w:t xml:space="preserve">ppreciation </w:t>
      </w:r>
      <w:r>
        <w:t>and a r</w:t>
      </w:r>
      <w:r w:rsidRPr="00E25E85">
        <w:t>esale</w:t>
      </w:r>
      <w:r>
        <w:t xml:space="preserve"> price is calculated based on </w:t>
      </w:r>
      <w:r w:rsidR="00472B01">
        <w:t>changes</w:t>
      </w:r>
      <w:r w:rsidRPr="00E25E85">
        <w:t xml:space="preserve"> in income</w:t>
      </w:r>
      <w:r>
        <w:t xml:space="preserve">, </w:t>
      </w:r>
      <w:r w:rsidRPr="00E25E85">
        <w:t xml:space="preserve">not housing prices. </w:t>
      </w:r>
      <w:r>
        <w:t>There are other land trust models that deal more with r</w:t>
      </w:r>
      <w:r w:rsidRPr="00E25E85">
        <w:t>ental</w:t>
      </w:r>
      <w:r>
        <w:t xml:space="preserve"> housing</w:t>
      </w:r>
      <w:r w:rsidRPr="00E25E85">
        <w:t xml:space="preserve">. </w:t>
      </w:r>
      <w:r w:rsidRPr="009A3DE0">
        <w:rPr>
          <w:b/>
          <w:i/>
        </w:rPr>
        <w:t>Alex R. to send notes on a breakout session he attended.</w:t>
      </w:r>
      <w:r w:rsidRPr="00E25E85">
        <w:t xml:space="preserve"> L</w:t>
      </w:r>
      <w:r>
        <w:t xml:space="preserve">and trusts can accept all donated land from a </w:t>
      </w:r>
      <w:r w:rsidRPr="00E25E85">
        <w:t>developer, city, special district, and private legacy gifts.</w:t>
      </w:r>
      <w:r>
        <w:t xml:space="preserve"> The land doesn’t necessar</w:t>
      </w:r>
      <w:r w:rsidRPr="00E25E85">
        <w:t xml:space="preserve">ily have to be suitable or zoned for housing . Can resell to fund the </w:t>
      </w:r>
      <w:r>
        <w:t xml:space="preserve">operations of the land trust. The Sonoma model is a </w:t>
      </w:r>
      <w:r w:rsidRPr="00E25E85">
        <w:t xml:space="preserve">separate non-profit </w:t>
      </w:r>
      <w:r>
        <w:t xml:space="preserve">organization </w:t>
      </w:r>
      <w:r w:rsidRPr="00E25E85">
        <w:t xml:space="preserve">with a structure similar to ours. Some </w:t>
      </w:r>
      <w:r>
        <w:t xml:space="preserve">include on their board people </w:t>
      </w:r>
      <w:r w:rsidR="00472B01">
        <w:t>that live i</w:t>
      </w:r>
      <w:r w:rsidRPr="00E25E85">
        <w:t xml:space="preserve">n </w:t>
      </w:r>
      <w:r w:rsidR="00472B01">
        <w:t xml:space="preserve">a </w:t>
      </w:r>
      <w:r w:rsidRPr="00E25E85">
        <w:t xml:space="preserve">land-trust home. </w:t>
      </w:r>
      <w:r>
        <w:t xml:space="preserve">Linda proposed to the BOD </w:t>
      </w:r>
      <w:r w:rsidRPr="00472B01">
        <w:t>that we continue to research being a part of a Ventura County Housing Land Trust,</w:t>
      </w:r>
      <w:r>
        <w:t xml:space="preserve"> and it could possibly </w:t>
      </w:r>
      <w:r w:rsidRPr="00E25E85">
        <w:t>fit as one of our legs as a fed</w:t>
      </w:r>
      <w:r>
        <w:t xml:space="preserve">eral </w:t>
      </w:r>
      <w:r w:rsidRPr="00E25E85">
        <w:t xml:space="preserve">CDFI. </w:t>
      </w:r>
      <w:r>
        <w:t xml:space="preserve">The </w:t>
      </w:r>
      <w:r w:rsidRPr="00E25E85">
        <w:t xml:space="preserve">cities </w:t>
      </w:r>
      <w:r>
        <w:t>would need to be on-board. The process is cu</w:t>
      </w:r>
      <w:r w:rsidRPr="00E25E85">
        <w:t>rrently</w:t>
      </w:r>
      <w:r>
        <w:t xml:space="preserve"> being</w:t>
      </w:r>
      <w:r w:rsidRPr="00E25E85">
        <w:t xml:space="preserve"> driven by </w:t>
      </w:r>
      <w:r>
        <w:t xml:space="preserve">Habitat for Humanity, with CLU, VCCDC and Area Housing Authority participating. Comments: Matthew </w:t>
      </w:r>
      <w:proofErr w:type="spellStart"/>
      <w:r w:rsidRPr="00E25E85">
        <w:t>Fienup</w:t>
      </w:r>
      <w:proofErr w:type="spellEnd"/>
      <w:r w:rsidRPr="00E25E85">
        <w:t xml:space="preserve"> thinks the group should think big and long-term</w:t>
      </w:r>
      <w:r>
        <w:t>; a Housing Land Trust c</w:t>
      </w:r>
      <w:r w:rsidRPr="00E25E85">
        <w:t xml:space="preserve">ould be in cooperation with an </w:t>
      </w:r>
      <w:r>
        <w:t>E</w:t>
      </w:r>
      <w:r w:rsidRPr="00E25E85">
        <w:t>nvironmental L</w:t>
      </w:r>
      <w:r>
        <w:t xml:space="preserve">and </w:t>
      </w:r>
      <w:r w:rsidRPr="00E25E85">
        <w:t>T</w:t>
      </w:r>
      <w:r>
        <w:t>rust</w:t>
      </w:r>
      <w:r w:rsidRPr="00E25E85">
        <w:t>. Nancy</w:t>
      </w:r>
      <w:r>
        <w:t xml:space="preserve"> noted this c</w:t>
      </w:r>
      <w:r w:rsidRPr="00E25E85">
        <w:t xml:space="preserve">an be a </w:t>
      </w:r>
      <w:r w:rsidRPr="00E25E85">
        <w:lastRenderedPageBreak/>
        <w:t xml:space="preserve">long process </w:t>
      </w:r>
      <w:r>
        <w:t xml:space="preserve">with significant </w:t>
      </w:r>
      <w:r w:rsidRPr="00E25E85">
        <w:t>responsibilities to manage</w:t>
      </w:r>
      <w:r>
        <w:t>; c</w:t>
      </w:r>
      <w:r w:rsidRPr="00E25E85">
        <w:t>oncern that our involvement would take energy</w:t>
      </w:r>
      <w:r>
        <w:t xml:space="preserve"> and </w:t>
      </w:r>
      <w:r w:rsidRPr="00E25E85">
        <w:t xml:space="preserve">time away from our primary goal. Alex </w:t>
      </w:r>
      <w:r>
        <w:t xml:space="preserve">questioned </w:t>
      </w:r>
      <w:r w:rsidRPr="00E25E85">
        <w:t>the value since</w:t>
      </w:r>
      <w:r>
        <w:t xml:space="preserve"> this is</w:t>
      </w:r>
      <w:r w:rsidRPr="00E25E85">
        <w:t xml:space="preserve"> </w:t>
      </w:r>
      <w:r>
        <w:t>already</w:t>
      </w:r>
      <w:r w:rsidRPr="00E25E85">
        <w:t xml:space="preserve"> done </w:t>
      </w:r>
      <w:r>
        <w:t>by land</w:t>
      </w:r>
      <w:r w:rsidRPr="00E25E85">
        <w:t xml:space="preserve"> donations to </w:t>
      </w:r>
      <w:r>
        <w:t xml:space="preserve">affordable housing non-profits such as Many Mansions (e.g. Simi senior veteran project) and </w:t>
      </w:r>
      <w:r w:rsidRPr="00E25E85">
        <w:t>HA-Ventura. David</w:t>
      </w:r>
      <w:r>
        <w:t xml:space="preserve"> thinks the idea</w:t>
      </w:r>
      <w:r w:rsidRPr="00E25E85">
        <w:t xml:space="preserve"> has value</w:t>
      </w:r>
      <w:r>
        <w:t xml:space="preserve"> and would be a way to maintain affordable housing restrictions beyond </w:t>
      </w:r>
      <w:r w:rsidRPr="00E25E85">
        <w:t>the 30 or 55 y</w:t>
      </w:r>
      <w:r>
        <w:t>ea</w:t>
      </w:r>
      <w:r w:rsidRPr="00E25E85">
        <w:t>r</w:t>
      </w:r>
      <w:r>
        <w:t xml:space="preserve"> initial period on market-rate developments where affordable units are offered as part of a mandated requirement or density bonus</w:t>
      </w:r>
      <w:r w:rsidRPr="00E25E85">
        <w:t xml:space="preserve">. Mark </w:t>
      </w:r>
      <w:r>
        <w:t>is</w:t>
      </w:r>
      <w:r w:rsidRPr="00E25E85">
        <w:t xml:space="preserve"> interested</w:t>
      </w:r>
      <w:r>
        <w:t xml:space="preserve"> to learn</w:t>
      </w:r>
      <w:r w:rsidRPr="00E25E85">
        <w:t xml:space="preserve"> more </w:t>
      </w:r>
      <w:r>
        <w:t xml:space="preserve">about land trust models in multi-family developments. The BOD elected to </w:t>
      </w:r>
      <w:r w:rsidRPr="00472B01">
        <w:rPr>
          <w:b/>
          <w:i/>
        </w:rPr>
        <w:t>continue to be a part of a local land trust exploratory group.</w:t>
      </w:r>
    </w:p>
    <w:p w:rsidR="00111504" w:rsidRDefault="00111504" w:rsidP="00597AFF">
      <w:pPr>
        <w:pStyle w:val="ListParagraph"/>
        <w:numPr>
          <w:ilvl w:val="2"/>
          <w:numId w:val="6"/>
        </w:numPr>
        <w:spacing w:after="120"/>
        <w:ind w:left="1267" w:hanging="187"/>
        <w:contextualSpacing w:val="0"/>
      </w:pPr>
      <w:r w:rsidRPr="00111504">
        <w:rPr>
          <w:u w:val="single"/>
        </w:rPr>
        <w:t>Private Investor Update</w:t>
      </w:r>
      <w:r>
        <w:t xml:space="preserve"> – </w:t>
      </w:r>
      <w:r>
        <w:t>W</w:t>
      </w:r>
      <w:r>
        <w:t xml:space="preserve">e are waiting for </w:t>
      </w:r>
      <w:r>
        <w:t xml:space="preserve">a </w:t>
      </w:r>
      <w:r>
        <w:t>potential</w:t>
      </w:r>
      <w:r>
        <w:t xml:space="preserve"> investment</w:t>
      </w:r>
      <w:r>
        <w:t xml:space="preserve"> from Boston Private </w:t>
      </w:r>
      <w:r>
        <w:t>Bank (</w:t>
      </w:r>
      <w:r>
        <w:t>end of June</w:t>
      </w:r>
      <w:r>
        <w:t>)</w:t>
      </w:r>
      <w:r>
        <w:t>, a</w:t>
      </w:r>
      <w:r>
        <w:t xml:space="preserve">s well as Rabobank </w:t>
      </w:r>
      <w:r>
        <w:t>and Pac</w:t>
      </w:r>
      <w:r>
        <w:t xml:space="preserve">ific </w:t>
      </w:r>
      <w:r>
        <w:t>West</w:t>
      </w:r>
      <w:r>
        <w:t xml:space="preserve">ern Bank </w:t>
      </w:r>
      <w:r>
        <w:t xml:space="preserve">(late summer). </w:t>
      </w:r>
      <w:r>
        <w:t>Looking at $250K under</w:t>
      </w:r>
      <w:r w:rsidR="00472B01">
        <w:t xml:space="preserve"> an</w:t>
      </w:r>
      <w:r>
        <w:t xml:space="preserve"> EQ</w:t>
      </w:r>
      <w:r>
        <w:t>2</w:t>
      </w:r>
      <w:r>
        <w:t xml:space="preserve"> or similar program</w:t>
      </w:r>
      <w:r>
        <w:t xml:space="preserve">. </w:t>
      </w:r>
    </w:p>
    <w:p w:rsidR="00111504" w:rsidRDefault="00111504" w:rsidP="00597AFF">
      <w:pPr>
        <w:pStyle w:val="ListParagraph"/>
        <w:numPr>
          <w:ilvl w:val="2"/>
          <w:numId w:val="6"/>
        </w:numPr>
        <w:spacing w:after="120"/>
        <w:ind w:left="1267" w:hanging="187"/>
        <w:contextualSpacing w:val="0"/>
      </w:pPr>
      <w:r w:rsidRPr="00111504">
        <w:rPr>
          <w:u w:val="single"/>
        </w:rPr>
        <w:t>Municipal Investments Update</w:t>
      </w:r>
      <w:r>
        <w:t xml:space="preserve"> –</w:t>
      </w:r>
      <w:r>
        <w:t xml:space="preserve"> L</w:t>
      </w:r>
      <w:r>
        <w:t xml:space="preserve">ast night </w:t>
      </w:r>
      <w:r>
        <w:t xml:space="preserve">the City of </w:t>
      </w:r>
      <w:r>
        <w:t>Fi</w:t>
      </w:r>
      <w:r>
        <w:t>l</w:t>
      </w:r>
      <w:r>
        <w:t xml:space="preserve">lmore </w:t>
      </w:r>
      <w:r>
        <w:t>approved a $50K one-in</w:t>
      </w:r>
      <w:r>
        <w:t>stallment</w:t>
      </w:r>
      <w:r>
        <w:t xml:space="preserve"> donation with </w:t>
      </w:r>
      <w:r>
        <w:t xml:space="preserve">15% </w:t>
      </w:r>
      <w:r>
        <w:t>unrestricted a</w:t>
      </w:r>
      <w:r>
        <w:t>dmin</w:t>
      </w:r>
      <w:r>
        <w:t>istrative allocation</w:t>
      </w:r>
      <w:r>
        <w:t xml:space="preserve">. </w:t>
      </w:r>
      <w:r>
        <w:t xml:space="preserve">Vote was 5-0 </w:t>
      </w:r>
      <w:r>
        <w:t xml:space="preserve">with </w:t>
      </w:r>
      <w:r>
        <w:t>many</w:t>
      </w:r>
      <w:r>
        <w:t xml:space="preserve"> good positive comments. </w:t>
      </w:r>
      <w:r>
        <w:t xml:space="preserve">On </w:t>
      </w:r>
      <w:r>
        <w:t>June 5</w:t>
      </w:r>
      <w:r w:rsidRPr="00111504">
        <w:rPr>
          <w:vertAlign w:val="superscript"/>
        </w:rPr>
        <w:t>th</w:t>
      </w:r>
      <w:r>
        <w:t xml:space="preserve"> Linda will make her first presentation to the</w:t>
      </w:r>
      <w:r>
        <w:t xml:space="preserve"> P</w:t>
      </w:r>
      <w:r>
        <w:t>or</w:t>
      </w:r>
      <w:r>
        <w:t>t Huene</w:t>
      </w:r>
      <w:r>
        <w:t>me city council. On</w:t>
      </w:r>
      <w:r>
        <w:t xml:space="preserve"> June 6</w:t>
      </w:r>
      <w:r w:rsidRPr="00111504">
        <w:rPr>
          <w:vertAlign w:val="superscript"/>
        </w:rPr>
        <w:t>th</w:t>
      </w:r>
      <w:r>
        <w:t xml:space="preserve"> the Oxnard City Council will vote; a $200K one-</w:t>
      </w:r>
      <w:r>
        <w:t>time</w:t>
      </w:r>
      <w:r>
        <w:t xml:space="preserve"> donation i</w:t>
      </w:r>
      <w:r>
        <w:t>s in</w:t>
      </w:r>
      <w:r>
        <w:t>cluded in</w:t>
      </w:r>
      <w:r>
        <w:t xml:space="preserve"> the housing budget. </w:t>
      </w:r>
    </w:p>
    <w:p w:rsidR="00942AC7" w:rsidRDefault="00111504" w:rsidP="00597AFF">
      <w:pPr>
        <w:pStyle w:val="ListParagraph"/>
        <w:numPr>
          <w:ilvl w:val="2"/>
          <w:numId w:val="6"/>
        </w:numPr>
        <w:spacing w:after="120"/>
        <w:ind w:left="1267" w:hanging="187"/>
        <w:contextualSpacing w:val="0"/>
      </w:pPr>
      <w:r w:rsidRPr="00111504">
        <w:rPr>
          <w:u w:val="single"/>
        </w:rPr>
        <w:t>Oakwood Court loan</w:t>
      </w:r>
      <w:r>
        <w:t xml:space="preserve"> </w:t>
      </w:r>
      <w:r>
        <w:t xml:space="preserve">($250,000 maturing 7/21/2017) – The </w:t>
      </w:r>
      <w:r>
        <w:t>S</w:t>
      </w:r>
      <w:r>
        <w:t xml:space="preserve">anta </w:t>
      </w:r>
      <w:r>
        <w:t>P</w:t>
      </w:r>
      <w:r>
        <w:t xml:space="preserve">aula </w:t>
      </w:r>
      <w:r>
        <w:t>H</w:t>
      </w:r>
      <w:r>
        <w:t xml:space="preserve">ousing </w:t>
      </w:r>
      <w:r>
        <w:t>A</w:t>
      </w:r>
      <w:r>
        <w:t>uthority has requested</w:t>
      </w:r>
      <w:r w:rsidR="00942AC7">
        <w:t xml:space="preserve"> a delayed payment schedule for this loan</w:t>
      </w:r>
      <w:r w:rsidR="00942AC7" w:rsidRPr="00942AC7">
        <w:t xml:space="preserve"> </w:t>
      </w:r>
      <w:r w:rsidR="00942AC7">
        <w:t>d</w:t>
      </w:r>
      <w:r w:rsidR="00942AC7">
        <w:t xml:space="preserve">ue to </w:t>
      </w:r>
      <w:r w:rsidR="00942AC7">
        <w:t xml:space="preserve">cash shortfalls because of </w:t>
      </w:r>
      <w:r w:rsidR="00942AC7">
        <w:t xml:space="preserve">overruns on the </w:t>
      </w:r>
      <w:proofErr w:type="spellStart"/>
      <w:r w:rsidR="00942AC7">
        <w:t>Citricos</w:t>
      </w:r>
      <w:proofErr w:type="spellEnd"/>
      <w:r w:rsidR="00942AC7">
        <w:t xml:space="preserve"> project</w:t>
      </w:r>
      <w:r w:rsidR="00942AC7">
        <w:t>. They are proposing paying</w:t>
      </w:r>
      <w:r>
        <w:t xml:space="preserve"> </w:t>
      </w:r>
      <w:r w:rsidR="00942AC7">
        <w:t xml:space="preserve">$50K </w:t>
      </w:r>
      <w:r w:rsidR="00942AC7">
        <w:t>in July 2</w:t>
      </w:r>
      <w:r w:rsidR="00942AC7">
        <w:t xml:space="preserve">017, $100K </w:t>
      </w:r>
      <w:r w:rsidR="00942AC7">
        <w:t>in July 201</w:t>
      </w:r>
      <w:r w:rsidR="00942AC7">
        <w:t xml:space="preserve">8, </w:t>
      </w:r>
      <w:r w:rsidR="00942AC7">
        <w:t xml:space="preserve">and the final </w:t>
      </w:r>
      <w:r w:rsidR="00942AC7">
        <w:t xml:space="preserve">$100K </w:t>
      </w:r>
      <w:r w:rsidR="00942AC7">
        <w:t>in July 20</w:t>
      </w:r>
      <w:r w:rsidR="00942AC7">
        <w:t>19.</w:t>
      </w:r>
      <w:r w:rsidR="00942AC7">
        <w:t xml:space="preserve"> </w:t>
      </w:r>
      <w:r w:rsidR="00942AC7" w:rsidRPr="00942AC7">
        <w:rPr>
          <w:b/>
          <w:i/>
        </w:rPr>
        <w:t>Will discuss in the Underwriting Committee</w:t>
      </w:r>
      <w:r w:rsidR="00942AC7">
        <w:t>.</w:t>
      </w:r>
    </w:p>
    <w:p w:rsidR="00942AC7" w:rsidRDefault="00942AC7" w:rsidP="00597AFF">
      <w:pPr>
        <w:pStyle w:val="ListParagraph"/>
        <w:numPr>
          <w:ilvl w:val="1"/>
          <w:numId w:val="6"/>
        </w:numPr>
        <w:spacing w:after="120"/>
        <w:ind w:left="1080"/>
        <w:contextualSpacing w:val="0"/>
      </w:pPr>
      <w:r w:rsidRPr="00942AC7">
        <w:rPr>
          <w:b/>
        </w:rPr>
        <w:t>Underwriting Committee Report</w:t>
      </w:r>
      <w:r>
        <w:t xml:space="preserve"> (</w:t>
      </w:r>
      <w:r>
        <w:t>Marni B</w:t>
      </w:r>
      <w:r>
        <w:t>)</w:t>
      </w:r>
      <w:r>
        <w:t xml:space="preserve"> – Karen Flock</w:t>
      </w:r>
      <w:r>
        <w:t xml:space="preserve"> has joined the UW </w:t>
      </w:r>
      <w:r w:rsidR="00472B01">
        <w:t>Committee</w:t>
      </w:r>
      <w:r>
        <w:t xml:space="preserve"> and did attend </w:t>
      </w:r>
      <w:r>
        <w:t xml:space="preserve">the </w:t>
      </w:r>
      <w:r>
        <w:t xml:space="preserve">meeting. </w:t>
      </w:r>
      <w:r>
        <w:t>The Committee h</w:t>
      </w:r>
      <w:r>
        <w:t>ad a</w:t>
      </w:r>
      <w:r>
        <w:t xml:space="preserve"> </w:t>
      </w:r>
      <w:r>
        <w:t xml:space="preserve">few questions </w:t>
      </w:r>
      <w:r>
        <w:t>for both</w:t>
      </w:r>
      <w:r>
        <w:t xml:space="preserve"> applicant</w:t>
      </w:r>
      <w:r>
        <w:t>s</w:t>
      </w:r>
      <w:r w:rsidR="00472B01">
        <w:t xml:space="preserve">; </w:t>
      </w:r>
      <w:r>
        <w:t xml:space="preserve">they </w:t>
      </w:r>
      <w:r w:rsidR="00472B01">
        <w:t>have since</w:t>
      </w:r>
      <w:r>
        <w:t xml:space="preserve"> respond</w:t>
      </w:r>
      <w:r w:rsidR="00472B01">
        <w:t>ed</w:t>
      </w:r>
      <w:r>
        <w:t>.</w:t>
      </w:r>
    </w:p>
    <w:p w:rsidR="003E4647" w:rsidRDefault="00942AC7" w:rsidP="00597AFF">
      <w:pPr>
        <w:pStyle w:val="ListParagraph"/>
        <w:numPr>
          <w:ilvl w:val="2"/>
          <w:numId w:val="6"/>
        </w:numPr>
        <w:spacing w:after="120"/>
        <w:ind w:left="1267" w:hanging="187"/>
        <w:contextualSpacing w:val="0"/>
      </w:pPr>
      <w:r w:rsidRPr="00942AC7">
        <w:rPr>
          <w:u w:val="single"/>
        </w:rPr>
        <w:t>Habitat for Humanity SF Construction Loan</w:t>
      </w:r>
      <w:r>
        <w:t xml:space="preserve"> - $500,000 </w:t>
      </w:r>
      <w:r>
        <w:t xml:space="preserve">is requested for this 6 single-family, </w:t>
      </w:r>
      <w:r>
        <w:t>for</w:t>
      </w:r>
      <w:r>
        <w:t>-</w:t>
      </w:r>
      <w:r>
        <w:t xml:space="preserve">sale project in Oxnard. </w:t>
      </w:r>
      <w:r>
        <w:t xml:space="preserve">Repayment would be </w:t>
      </w:r>
      <w:r>
        <w:t xml:space="preserve">20% </w:t>
      </w:r>
      <w:r>
        <w:t xml:space="preserve">of the loan from the sale of </w:t>
      </w:r>
      <w:r w:rsidR="00472B01">
        <w:t xml:space="preserve">each of </w:t>
      </w:r>
      <w:r>
        <w:t>the first 5 homes.</w:t>
      </w:r>
      <w:r>
        <w:t xml:space="preserve"> </w:t>
      </w:r>
      <w:r>
        <w:t xml:space="preserve">They requested a </w:t>
      </w:r>
      <w:r>
        <w:t>15</w:t>
      </w:r>
      <w:r>
        <w:t>-</w:t>
      </w:r>
      <w:r>
        <w:t>mo</w:t>
      </w:r>
      <w:r>
        <w:t xml:space="preserve">nth term; the </w:t>
      </w:r>
      <w:r>
        <w:t xml:space="preserve">UW </w:t>
      </w:r>
      <w:r>
        <w:t xml:space="preserve">Committee </w:t>
      </w:r>
      <w:r>
        <w:t>recommend</w:t>
      </w:r>
      <w:r>
        <w:t>s an</w:t>
      </w:r>
      <w:r>
        <w:t xml:space="preserve"> 18</w:t>
      </w:r>
      <w:r>
        <w:t>-</w:t>
      </w:r>
      <w:r>
        <w:t>mo</w:t>
      </w:r>
      <w:r>
        <w:t>nth term</w:t>
      </w:r>
      <w:r>
        <w:t xml:space="preserve">. </w:t>
      </w:r>
      <w:r>
        <w:t xml:space="preserve">The City is requiring the project to </w:t>
      </w:r>
      <w:r>
        <w:t>be done by 9/2018.</w:t>
      </w:r>
      <w:r>
        <w:t xml:space="preserve"> I</w:t>
      </w:r>
      <w:r>
        <w:t>nter</w:t>
      </w:r>
      <w:r>
        <w:t>e</w:t>
      </w:r>
      <w:r>
        <w:t>st</w:t>
      </w:r>
      <w:r>
        <w:t xml:space="preserve"> would accrue quarterly</w:t>
      </w:r>
      <w:r>
        <w:t xml:space="preserve">. </w:t>
      </w:r>
      <w:r>
        <w:t xml:space="preserve">Nancy C. moved </w:t>
      </w:r>
      <w:r w:rsidRPr="003E4647">
        <w:rPr>
          <w:b/>
          <w:i/>
        </w:rPr>
        <w:t>to approve the loan to Habitat for Humanity as outlined</w:t>
      </w:r>
      <w:r>
        <w:t xml:space="preserve">. Mary Ann K. seconded. </w:t>
      </w:r>
      <w:r>
        <w:t>Motion</w:t>
      </w:r>
      <w:r>
        <w:t xml:space="preserve"> carried with unanimous vote.</w:t>
      </w:r>
    </w:p>
    <w:p w:rsidR="003E4647" w:rsidRDefault="00942AC7" w:rsidP="00597AFF">
      <w:pPr>
        <w:pStyle w:val="ListParagraph"/>
        <w:numPr>
          <w:ilvl w:val="2"/>
          <w:numId w:val="6"/>
        </w:numPr>
        <w:spacing w:after="120"/>
        <w:ind w:left="1267" w:hanging="187"/>
        <w:contextualSpacing w:val="0"/>
      </w:pPr>
      <w:r w:rsidRPr="003E4647">
        <w:rPr>
          <w:u w:val="single"/>
        </w:rPr>
        <w:t>Cabrillo GAP Loan</w:t>
      </w:r>
      <w:r>
        <w:t xml:space="preserve"> - $450,000 </w:t>
      </w:r>
      <w:r w:rsidR="003E4647">
        <w:t xml:space="preserve">is requested for the </w:t>
      </w:r>
      <w:r>
        <w:t>Camino Esperanza</w:t>
      </w:r>
      <w:r w:rsidR="003E4647" w:rsidRPr="003E4647">
        <w:t xml:space="preserve"> </w:t>
      </w:r>
      <w:r w:rsidR="003E4647">
        <w:t>due to a</w:t>
      </w:r>
      <w:r w:rsidR="003E4647">
        <w:t xml:space="preserve"> delay in HOME funds payment</w:t>
      </w:r>
      <w:r w:rsidR="003E4647">
        <w:t>. VCHTF</w:t>
      </w:r>
      <w:r>
        <w:t xml:space="preserve"> previously</w:t>
      </w:r>
      <w:r w:rsidR="003E4647">
        <w:t xml:space="preserve"> loaned $500K for predevelopment on this project an</w:t>
      </w:r>
      <w:r>
        <w:t xml:space="preserve">d </w:t>
      </w:r>
      <w:r w:rsidR="003E4647">
        <w:t xml:space="preserve">was </w:t>
      </w:r>
      <w:r>
        <w:t>repaid</w:t>
      </w:r>
      <w:r w:rsidR="003E4647">
        <w:t xml:space="preserve"> Dec 2015. There is a</w:t>
      </w:r>
      <w:r>
        <w:t xml:space="preserve"> 10% holdback ($450K) </w:t>
      </w:r>
      <w:r w:rsidR="003E4647">
        <w:t xml:space="preserve">on the HOME funds, </w:t>
      </w:r>
      <w:r>
        <w:t>allocated b</w:t>
      </w:r>
      <w:r w:rsidR="003E4647">
        <w:t xml:space="preserve">ut waiting for completion of </w:t>
      </w:r>
      <w:r>
        <w:t>permanent fina</w:t>
      </w:r>
      <w:r w:rsidR="003E4647">
        <w:t>n</w:t>
      </w:r>
      <w:r>
        <w:t xml:space="preserve">cing. </w:t>
      </w:r>
      <w:r w:rsidR="003E4647">
        <w:t>CEDC n</w:t>
      </w:r>
      <w:r>
        <w:t>eed</w:t>
      </w:r>
      <w:r w:rsidR="003E4647">
        <w:t>s</w:t>
      </w:r>
      <w:r>
        <w:t xml:space="preserve"> to pay sub</w:t>
      </w:r>
      <w:r w:rsidR="003E4647">
        <w:t>contractors before they get the HOME f</w:t>
      </w:r>
      <w:r>
        <w:t xml:space="preserve">unds. Expect </w:t>
      </w:r>
      <w:r w:rsidR="003E4647">
        <w:t xml:space="preserve">within the </w:t>
      </w:r>
      <w:r>
        <w:t>next 6 mo</w:t>
      </w:r>
      <w:r w:rsidR="003E4647">
        <w:t>nths; U</w:t>
      </w:r>
      <w:r>
        <w:t xml:space="preserve">W </w:t>
      </w:r>
      <w:r w:rsidR="003E4647">
        <w:t>Committee recommends a</w:t>
      </w:r>
      <w:r>
        <w:t xml:space="preserve"> longer </w:t>
      </w:r>
      <w:r w:rsidR="003E4647">
        <w:t>12-month term to account for any</w:t>
      </w:r>
      <w:r>
        <w:t xml:space="preserve"> unfor</w:t>
      </w:r>
      <w:r w:rsidR="003E4647">
        <w:t>e</w:t>
      </w:r>
      <w:r>
        <w:t>se</w:t>
      </w:r>
      <w:r w:rsidR="003E4647">
        <w:t>e</w:t>
      </w:r>
      <w:r>
        <w:t>n circumstances with HOME funds. Peter</w:t>
      </w:r>
      <w:r w:rsidR="003E4647">
        <w:t xml:space="preserve"> stated that the City of </w:t>
      </w:r>
      <w:r>
        <w:t>Sim</w:t>
      </w:r>
      <w:r w:rsidR="003E4647">
        <w:t>i Valley</w:t>
      </w:r>
      <w:r>
        <w:t xml:space="preserve"> will loan </w:t>
      </w:r>
      <w:r w:rsidR="003E4647">
        <w:t xml:space="preserve">additional funds to CEDC at </w:t>
      </w:r>
      <w:r>
        <w:t>0% for cost over</w:t>
      </w:r>
      <w:r w:rsidR="003E4647">
        <w:t>-</w:t>
      </w:r>
      <w:r>
        <w:t>r</w:t>
      </w:r>
      <w:r w:rsidR="003E4647">
        <w:t>u</w:t>
      </w:r>
      <w:r>
        <w:t xml:space="preserve">ns. </w:t>
      </w:r>
      <w:r w:rsidR="003E4647">
        <w:t xml:space="preserve">Our loan repayment would be through </w:t>
      </w:r>
      <w:r>
        <w:t>escrow at perm</w:t>
      </w:r>
      <w:r w:rsidR="003E4647">
        <w:t>anent</w:t>
      </w:r>
      <w:r>
        <w:t xml:space="preserve"> fina</w:t>
      </w:r>
      <w:r w:rsidR="003E4647">
        <w:t>n</w:t>
      </w:r>
      <w:r>
        <w:t>cing. W</w:t>
      </w:r>
      <w:r w:rsidR="003E4647">
        <w:t xml:space="preserve">e are </w:t>
      </w:r>
      <w:r w:rsidR="003E4647" w:rsidRPr="003E4647">
        <w:rPr>
          <w:b/>
          <w:i/>
        </w:rPr>
        <w:t>w</w:t>
      </w:r>
      <w:r w:rsidRPr="003E4647">
        <w:rPr>
          <w:b/>
          <w:i/>
        </w:rPr>
        <w:t>aiting for HCD approval</w:t>
      </w:r>
      <w:r>
        <w:t xml:space="preserve"> to put an additional lien on </w:t>
      </w:r>
      <w:r w:rsidR="003E4647">
        <w:t xml:space="preserve">the </w:t>
      </w:r>
      <w:r>
        <w:t>property at this point.</w:t>
      </w:r>
      <w:r w:rsidR="003E4647">
        <w:t xml:space="preserve"> Would require q</w:t>
      </w:r>
      <w:r>
        <w:t>uarterly monitoring</w:t>
      </w:r>
      <w:r w:rsidR="003E4647">
        <w:t>, and quarterly interest payments at 4%.</w:t>
      </w:r>
      <w:r>
        <w:t xml:space="preserve"> M</w:t>
      </w:r>
      <w:r w:rsidR="003E4647">
        <w:t xml:space="preserve">ary </w:t>
      </w:r>
      <w:r>
        <w:t>A</w:t>
      </w:r>
      <w:r w:rsidR="003E4647">
        <w:t xml:space="preserve">nn K. moved </w:t>
      </w:r>
      <w:r w:rsidR="003E4647" w:rsidRPr="003E4647">
        <w:rPr>
          <w:b/>
          <w:i/>
        </w:rPr>
        <w:t>to approve the Gap loan to CEDC as outlined.</w:t>
      </w:r>
      <w:r w:rsidR="003E4647">
        <w:t xml:space="preserve"> </w:t>
      </w:r>
      <w:r>
        <w:t xml:space="preserve">Donna </w:t>
      </w:r>
      <w:r w:rsidR="003E4647">
        <w:t>S-W seconded. Motion carried with unanimous vote.</w:t>
      </w:r>
    </w:p>
    <w:p w:rsidR="00942AC7" w:rsidRDefault="00942AC7" w:rsidP="00597AFF">
      <w:pPr>
        <w:pStyle w:val="ListParagraph"/>
        <w:numPr>
          <w:ilvl w:val="2"/>
          <w:numId w:val="6"/>
        </w:numPr>
        <w:spacing w:after="120"/>
        <w:ind w:left="1267" w:hanging="187"/>
        <w:contextualSpacing w:val="0"/>
      </w:pPr>
      <w:r>
        <w:t xml:space="preserve">Pipeline Discussion  - </w:t>
      </w:r>
      <w:r w:rsidR="003E4647">
        <w:t>We are</w:t>
      </w:r>
      <w:r w:rsidR="00B9573A">
        <w:t xml:space="preserve"> becoming </w:t>
      </w:r>
      <w:r>
        <w:t>tight on funds avail</w:t>
      </w:r>
      <w:r w:rsidR="00B9573A">
        <w:t>able</w:t>
      </w:r>
      <w:r>
        <w:t xml:space="preserve"> to lend. Will have</w:t>
      </w:r>
      <w:r w:rsidR="00B9573A">
        <w:t xml:space="preserve"> a more</w:t>
      </w:r>
      <w:r>
        <w:t xml:space="preserve"> in</w:t>
      </w:r>
      <w:r w:rsidR="00B9573A">
        <w:t>-depth discussion at a later time.</w:t>
      </w:r>
    </w:p>
    <w:p w:rsidR="00472B01" w:rsidRDefault="00472B01" w:rsidP="00472B01">
      <w:pPr>
        <w:pStyle w:val="ListParagraph"/>
        <w:spacing w:after="120"/>
        <w:ind w:left="1267"/>
        <w:contextualSpacing w:val="0"/>
      </w:pPr>
    </w:p>
    <w:p w:rsidR="00F550E1" w:rsidRDefault="00F550E1" w:rsidP="00F550E1">
      <w:pPr>
        <w:pStyle w:val="ListParagraph"/>
        <w:numPr>
          <w:ilvl w:val="0"/>
          <w:numId w:val="6"/>
        </w:numPr>
        <w:spacing w:after="120"/>
        <w:contextualSpacing w:val="0"/>
      </w:pPr>
      <w:r w:rsidRPr="00F550E1">
        <w:rPr>
          <w:b/>
        </w:rPr>
        <w:lastRenderedPageBreak/>
        <w:t>2017 E</w:t>
      </w:r>
      <w:r>
        <w:rPr>
          <w:b/>
        </w:rPr>
        <w:t>VENT DISCUSSION</w:t>
      </w:r>
      <w:r w:rsidRPr="00F550E1">
        <w:rPr>
          <w:b/>
        </w:rPr>
        <w:t xml:space="preserve"> </w:t>
      </w:r>
      <w:r>
        <w:rPr>
          <w:b/>
        </w:rPr>
        <w:t>(</w:t>
      </w:r>
      <w:r w:rsidRPr="0021704E">
        <w:t>Linda</w:t>
      </w:r>
      <w:r>
        <w:t>)</w:t>
      </w:r>
    </w:p>
    <w:p w:rsidR="00605978" w:rsidRDefault="0058717C" w:rsidP="00B9573A">
      <w:pPr>
        <w:ind w:left="720"/>
      </w:pPr>
      <w:r>
        <w:t xml:space="preserve">The theme </w:t>
      </w:r>
      <w:r w:rsidR="000868D6">
        <w:t>of</w:t>
      </w:r>
      <w:r>
        <w:t xml:space="preserve"> this year’s event will be Farmworker Housing, emphasizing economic and labor stabilization thru housing</w:t>
      </w:r>
      <w:r w:rsidR="00B9573A">
        <w:t xml:space="preserve"> to</w:t>
      </w:r>
      <w:r>
        <w:t xml:space="preserve"> </w:t>
      </w:r>
      <w:r w:rsidR="00B9573A">
        <w:t>be held on September 21</w:t>
      </w:r>
      <w:r w:rsidR="00B9573A" w:rsidRPr="0058717C">
        <w:rPr>
          <w:vertAlign w:val="superscript"/>
        </w:rPr>
        <w:t>st</w:t>
      </w:r>
      <w:r w:rsidR="00B9573A">
        <w:t xml:space="preserve"> at the Camarillo Ranch</w:t>
      </w:r>
      <w:r w:rsidR="00B9573A">
        <w:t xml:space="preserve">. </w:t>
      </w:r>
      <w:r w:rsidR="00B9573A">
        <w:t>Hector Lujan, Pres</w:t>
      </w:r>
      <w:r w:rsidR="00B9573A">
        <w:t xml:space="preserve">ident/CEO of </w:t>
      </w:r>
      <w:r w:rsidR="00B9573A">
        <w:t>Reiter Affiliated Companies</w:t>
      </w:r>
      <w:r w:rsidR="00B9573A">
        <w:t xml:space="preserve"> has agreed to be our keynote speaker. </w:t>
      </w:r>
      <w:r w:rsidR="00B9573A">
        <w:t xml:space="preserve">Linda </w:t>
      </w:r>
      <w:r w:rsidR="00B9573A">
        <w:t>will</w:t>
      </w:r>
      <w:r w:rsidR="00B9573A">
        <w:t xml:space="preserve"> meet with him tomorrow. Reiter has worked hard for housing in </w:t>
      </w:r>
      <w:r w:rsidR="00B9573A">
        <w:t xml:space="preserve">both </w:t>
      </w:r>
      <w:r w:rsidR="00B9573A">
        <w:t>Mex</w:t>
      </w:r>
      <w:r w:rsidR="00B9573A">
        <w:t>ico</w:t>
      </w:r>
      <w:r w:rsidR="00B9573A">
        <w:t xml:space="preserve"> and here</w:t>
      </w:r>
      <w:r w:rsidR="00B9573A">
        <w:t xml:space="preserve"> locally</w:t>
      </w:r>
      <w:r w:rsidR="00B9573A">
        <w:t xml:space="preserve">. </w:t>
      </w:r>
      <w:r w:rsidR="00B9573A">
        <w:t>S</w:t>
      </w:r>
      <w:r w:rsidR="00B9573A">
        <w:t>till</w:t>
      </w:r>
      <w:r w:rsidR="00B9573A">
        <w:t xml:space="preserve"> need to arrange one or two </w:t>
      </w:r>
      <w:r w:rsidR="00B9573A">
        <w:t>personal testimonial</w:t>
      </w:r>
      <w:r w:rsidR="00B9573A">
        <w:t>s</w:t>
      </w:r>
      <w:r w:rsidR="00B9573A">
        <w:t>. Joe Mendoza at VCOE</w:t>
      </w:r>
      <w:r w:rsidR="00B9573A">
        <w:t>, is g</w:t>
      </w:r>
      <w:r w:rsidR="00B9573A">
        <w:t xml:space="preserve">reat speaker </w:t>
      </w:r>
      <w:r w:rsidR="00B9573A">
        <w:t xml:space="preserve">with an inspirational story and would love to assist in this capacity.  </w:t>
      </w:r>
      <w:r w:rsidR="00597AFF">
        <w:t>Tim</w:t>
      </w:r>
      <w:r w:rsidR="00597AFF">
        <w:t xml:space="preserve"> </w:t>
      </w:r>
      <w:proofErr w:type="spellStart"/>
      <w:r w:rsidR="00597AFF" w:rsidRPr="004552C9">
        <w:t>Kilcoyne</w:t>
      </w:r>
      <w:proofErr w:type="spellEnd"/>
      <w:r w:rsidR="00597AFF">
        <w:t xml:space="preserve"> </w:t>
      </w:r>
      <w:r w:rsidR="00B9573A">
        <w:t xml:space="preserve">has </w:t>
      </w:r>
      <w:r w:rsidR="00597AFF">
        <w:t xml:space="preserve">agreed </w:t>
      </w:r>
      <w:r w:rsidR="00B9573A">
        <w:t>to organize the field to plate portion.</w:t>
      </w:r>
      <w:r w:rsidR="00472B01">
        <w:t xml:space="preserve"> T</w:t>
      </w:r>
      <w:r w:rsidR="00B06D9A">
        <w:t>he final Save-the</w:t>
      </w:r>
      <w:bookmarkStart w:id="0" w:name="_GoBack"/>
      <w:bookmarkEnd w:id="0"/>
      <w:r w:rsidR="00B06D9A">
        <w:t>-Date card, s</w:t>
      </w:r>
      <w:r w:rsidR="00472B01">
        <w:t>ponsorship letter</w:t>
      </w:r>
      <w:r w:rsidR="00B06D9A">
        <w:t xml:space="preserve"> and reply form was previously distributed. These packets are expected to be mailed out within the next week or two</w:t>
      </w:r>
      <w:r w:rsidR="00B06D9A" w:rsidRPr="005450C1">
        <w:rPr>
          <w:b/>
          <w:i/>
        </w:rPr>
        <w:t xml:space="preserve">. </w:t>
      </w:r>
      <w:r w:rsidR="005450C1" w:rsidRPr="005450C1">
        <w:rPr>
          <w:b/>
          <w:i/>
        </w:rPr>
        <w:t>The Board is asked to review the 400+ names on the potential sponsor list for any personal connection</w:t>
      </w:r>
      <w:r w:rsidR="00472B01" w:rsidRPr="005450C1">
        <w:rPr>
          <w:b/>
          <w:i/>
        </w:rPr>
        <w:t>s</w:t>
      </w:r>
      <w:r w:rsidR="005450C1" w:rsidRPr="005450C1">
        <w:rPr>
          <w:b/>
          <w:i/>
        </w:rPr>
        <w:t>.</w:t>
      </w:r>
      <w:r w:rsidR="00472B01">
        <w:t xml:space="preserve"> </w:t>
      </w:r>
      <w:r w:rsidR="00B9573A">
        <w:t xml:space="preserve"> </w:t>
      </w:r>
      <w:r w:rsidR="00C35CD2" w:rsidRPr="00597AFF">
        <w:rPr>
          <w:b/>
          <w:i/>
        </w:rPr>
        <w:t>The ne</w:t>
      </w:r>
      <w:r w:rsidRPr="00597AFF">
        <w:rPr>
          <w:b/>
          <w:i/>
        </w:rPr>
        <w:t xml:space="preserve">xt </w:t>
      </w:r>
      <w:r w:rsidR="00C35CD2" w:rsidRPr="00597AFF">
        <w:rPr>
          <w:b/>
          <w:i/>
        </w:rPr>
        <w:t xml:space="preserve">committee </w:t>
      </w:r>
      <w:r w:rsidRPr="00597AFF">
        <w:rPr>
          <w:b/>
          <w:i/>
        </w:rPr>
        <w:t xml:space="preserve">meeting </w:t>
      </w:r>
      <w:r w:rsidR="00C35CD2" w:rsidRPr="00597AFF">
        <w:rPr>
          <w:b/>
          <w:i/>
        </w:rPr>
        <w:t xml:space="preserve">is </w:t>
      </w:r>
      <w:r w:rsidR="00B9573A" w:rsidRPr="00597AFF">
        <w:rPr>
          <w:b/>
          <w:i/>
        </w:rPr>
        <w:t>June 7</w:t>
      </w:r>
      <w:r w:rsidR="00B9573A" w:rsidRPr="00597AFF">
        <w:rPr>
          <w:b/>
          <w:i/>
          <w:vertAlign w:val="superscript"/>
        </w:rPr>
        <w:t>th</w:t>
      </w:r>
      <w:r w:rsidR="00B9573A" w:rsidRPr="00597AFF">
        <w:rPr>
          <w:b/>
          <w:i/>
        </w:rPr>
        <w:t xml:space="preserve"> </w:t>
      </w:r>
      <w:r w:rsidR="000868D6" w:rsidRPr="00597AFF">
        <w:rPr>
          <w:b/>
          <w:i/>
        </w:rPr>
        <w:t>at noon</w:t>
      </w:r>
      <w:r>
        <w:t xml:space="preserve">. Ralph </w:t>
      </w:r>
      <w:r w:rsidR="00C35CD2">
        <w:t xml:space="preserve">will </w:t>
      </w:r>
      <w:r>
        <w:t>try to loop back in</w:t>
      </w:r>
      <w:r w:rsidR="00C35CD2">
        <w:t>to the committee.</w:t>
      </w:r>
    </w:p>
    <w:p w:rsidR="00C35CD2" w:rsidRDefault="00C35CD2" w:rsidP="0058717C">
      <w:pPr>
        <w:ind w:left="720"/>
      </w:pPr>
    </w:p>
    <w:p w:rsidR="009746B9" w:rsidRDefault="00955E42" w:rsidP="00955E42">
      <w:pPr>
        <w:pStyle w:val="ListParagraph"/>
        <w:numPr>
          <w:ilvl w:val="0"/>
          <w:numId w:val="6"/>
        </w:numPr>
        <w:spacing w:after="120"/>
        <w:contextualSpacing w:val="0"/>
      </w:pPr>
      <w:r w:rsidRPr="007E098C">
        <w:rPr>
          <w:b/>
        </w:rPr>
        <w:t xml:space="preserve">ADJOURNMENT </w:t>
      </w:r>
      <w:r>
        <w:t xml:space="preserve">– The meeting was adjourned at </w:t>
      </w:r>
      <w:r w:rsidR="007E098C">
        <w:t>1:3</w:t>
      </w:r>
      <w:r w:rsidR="00597AFF">
        <w:t>1</w:t>
      </w:r>
      <w:r w:rsidR="009746B9">
        <w:t xml:space="preserve"> pm</w:t>
      </w:r>
      <w:r>
        <w:t>.</w:t>
      </w:r>
      <w:r w:rsidR="009746B9">
        <w:t xml:space="preserve"> </w:t>
      </w:r>
      <w:r w:rsidR="007E098C">
        <w:t xml:space="preserve"> </w:t>
      </w:r>
    </w:p>
    <w:p w:rsidR="009746B9" w:rsidRDefault="00955E42" w:rsidP="00955E42">
      <w:pPr>
        <w:spacing w:after="120"/>
        <w:ind w:left="360"/>
        <w:jc w:val="center"/>
      </w:pPr>
      <w:r>
        <w:t>Meeting Schedule: 4</w:t>
      </w:r>
      <w:r w:rsidRPr="00955E42">
        <w:rPr>
          <w:vertAlign w:val="superscript"/>
        </w:rPr>
        <w:t>th</w:t>
      </w:r>
      <w:r>
        <w:t xml:space="preserve"> Wednesday of every month from 12 noon to 1:30 pm</w:t>
      </w:r>
    </w:p>
    <w:p w:rsidR="009746B9" w:rsidRDefault="00955E42" w:rsidP="00EB071A">
      <w:pPr>
        <w:spacing w:after="120"/>
        <w:jc w:val="center"/>
      </w:pPr>
      <w:r>
        <w:t>Remaining 2017</w:t>
      </w:r>
      <w:r w:rsidR="009746B9">
        <w:t xml:space="preserve">: Jun. 28, July 26, </w:t>
      </w:r>
      <w:r>
        <w:t xml:space="preserve">Aug. (dark), </w:t>
      </w:r>
      <w:r w:rsidR="009746B9">
        <w:t>Sep. 27, Oct. 25, Nov. 29</w:t>
      </w:r>
      <w:r>
        <w:t>, Dec. (dark)</w:t>
      </w:r>
    </w:p>
    <w:sectPr w:rsidR="009746B9" w:rsidSect="00E72412">
      <w:headerReference w:type="default" r:id="rId7"/>
      <w:footerReference w:type="default" r:id="rId8"/>
      <w:pgSz w:w="12240" w:h="15840"/>
      <w:pgMar w:top="1440" w:right="720" w:bottom="360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234" w:rsidRDefault="009B4234" w:rsidP="003A773E">
      <w:r>
        <w:separator/>
      </w:r>
    </w:p>
  </w:endnote>
  <w:endnote w:type="continuationSeparator" w:id="0">
    <w:p w:rsidR="009B4234" w:rsidRDefault="009B4234" w:rsidP="003A773E">
      <w:r>
        <w:continuationSeparator/>
      </w:r>
    </w:p>
  </w:endnote>
  <w:endnote w:type="continuationNotice" w:id="1">
    <w:p w:rsidR="009B4234" w:rsidRDefault="009B42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erpetua Titling MT">
    <w:altName w:val="Plantagenet Cherokee"/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3E9" w:rsidRDefault="00D173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234" w:rsidRDefault="009B4234" w:rsidP="003A773E">
      <w:r>
        <w:separator/>
      </w:r>
    </w:p>
  </w:footnote>
  <w:footnote w:type="continuationSeparator" w:id="0">
    <w:p w:rsidR="009B4234" w:rsidRDefault="009B4234" w:rsidP="003A773E">
      <w:r>
        <w:continuationSeparator/>
      </w:r>
    </w:p>
  </w:footnote>
  <w:footnote w:type="continuationNotice" w:id="1">
    <w:p w:rsidR="009B4234" w:rsidRDefault="009B423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73E" w:rsidRDefault="003A773E" w:rsidP="003A773E">
    <w:pPr>
      <w:jc w:val="center"/>
      <w:rPr>
        <w:rFonts w:ascii="Perpetua Titling MT" w:hAnsi="Perpetua Titling MT"/>
        <w:b/>
        <w:bCs/>
      </w:rPr>
    </w:pPr>
    <w:r w:rsidRPr="00815064">
      <w:rPr>
        <w:rFonts w:ascii="Perpetua Titling MT" w:hAnsi="Perpetua Titling MT"/>
        <w:b/>
        <w:bCs/>
      </w:rPr>
      <w:object w:dxaOrig="11310" w:dyaOrig="53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1pt;height:81pt" o:ole="">
          <v:imagedata r:id="rId1" o:title=""/>
        </v:shape>
        <o:OLEObject Type="Embed" ProgID="AcroExch.Document.7" ShapeID="_x0000_i1025" DrawAspect="Content" ObjectID="_1557657488" r:id="rId2"/>
      </w:object>
    </w:r>
  </w:p>
  <w:p w:rsidR="003A773E" w:rsidRDefault="003A773E" w:rsidP="003A773E">
    <w:pPr>
      <w:jc w:val="center"/>
      <w:rPr>
        <w:rFonts w:ascii="Perpetua" w:hAnsi="Perpetua"/>
        <w:color w:val="333333"/>
        <w:sz w:val="20"/>
      </w:rPr>
    </w:pPr>
  </w:p>
  <w:p w:rsidR="003A773E" w:rsidRDefault="003A773E" w:rsidP="003A773E">
    <w:pPr>
      <w:jc w:val="center"/>
      <w:rPr>
        <w:rFonts w:ascii="Perpetua" w:hAnsi="Perpetua"/>
        <w:color w:val="333333"/>
        <w:sz w:val="20"/>
      </w:rPr>
    </w:pPr>
    <w:r>
      <w:rPr>
        <w:rFonts w:ascii="Perpetua" w:hAnsi="Perpetua"/>
        <w:color w:val="333333"/>
        <w:sz w:val="20"/>
      </w:rPr>
      <w:t xml:space="preserve">To support more housing choices, by generating and leveraging financial resources, </w:t>
    </w:r>
    <w:r>
      <w:rPr>
        <w:rFonts w:ascii="Perpetua" w:hAnsi="Perpetua"/>
        <w:color w:val="333333"/>
        <w:sz w:val="20"/>
      </w:rPr>
      <w:br/>
      <w:t>working in partnership with the public, private, and non-profit sectors throughout Ventura County.</w:t>
    </w:r>
  </w:p>
  <w:p w:rsidR="003A773E" w:rsidRDefault="009B4234" w:rsidP="003A773E">
    <w:pPr>
      <w:jc w:val="center"/>
      <w:rPr>
        <w:sz w:val="16"/>
      </w:rPr>
    </w:pPr>
    <w:r>
      <w:rPr>
        <w:noProof/>
      </w:rPr>
      <w:pict>
        <v:line id="Straight Connector 1" o:spid="_x0000_s2049" style="position:absolute;left:0;text-align:left;z-index:251659264;visibility:visible" from="-23.25pt,9.5pt" to="499.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" strokecolor="#46669b" strokeweight="1.75pt"/>
      </w:pict>
    </w:r>
    <w:r w:rsidR="003A773E">
      <w:rPr>
        <w:sz w:val="16"/>
      </w:rPr>
      <w:t xml:space="preserve"> </w:t>
    </w:r>
  </w:p>
  <w:p w:rsidR="003A773E" w:rsidRDefault="003A773E" w:rsidP="003A773E">
    <w:pPr>
      <w:pStyle w:val="Heading3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B769E"/>
    <w:multiLevelType w:val="hybridMultilevel"/>
    <w:tmpl w:val="BE1A760A"/>
    <w:lvl w:ilvl="0" w:tplc="0FD0028A">
      <w:start w:val="4001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B392E43"/>
    <w:multiLevelType w:val="hybridMultilevel"/>
    <w:tmpl w:val="0A745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034A9"/>
    <w:multiLevelType w:val="hybridMultilevel"/>
    <w:tmpl w:val="1DD28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F52FA"/>
    <w:multiLevelType w:val="hybridMultilevel"/>
    <w:tmpl w:val="B72CB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877793"/>
    <w:multiLevelType w:val="multilevel"/>
    <w:tmpl w:val="4AEA58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449D705A"/>
    <w:multiLevelType w:val="hybridMultilevel"/>
    <w:tmpl w:val="4F3040EE"/>
    <w:lvl w:ilvl="0" w:tplc="B484C51C">
      <w:start w:val="400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EA520E"/>
    <w:multiLevelType w:val="hybridMultilevel"/>
    <w:tmpl w:val="382A2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4E4CC9"/>
    <w:multiLevelType w:val="hybridMultilevel"/>
    <w:tmpl w:val="095A1AF0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 w15:restartNumberingAfterBreak="0">
    <w:nsid w:val="4FAE0084"/>
    <w:multiLevelType w:val="hybridMultilevel"/>
    <w:tmpl w:val="8C8C4420"/>
    <w:lvl w:ilvl="0" w:tplc="9940A68A">
      <w:start w:val="400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601E07"/>
    <w:multiLevelType w:val="hybridMultilevel"/>
    <w:tmpl w:val="735AC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EB6B02"/>
    <w:multiLevelType w:val="hybridMultilevel"/>
    <w:tmpl w:val="A322F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3"/>
  </w:num>
  <w:num w:numId="5">
    <w:abstractNumId w:val="10"/>
  </w:num>
  <w:num w:numId="6">
    <w:abstractNumId w:val="2"/>
  </w:num>
  <w:num w:numId="7">
    <w:abstractNumId w:val="4"/>
  </w:num>
  <w:num w:numId="8">
    <w:abstractNumId w:val="6"/>
  </w:num>
  <w:num w:numId="9">
    <w:abstractNumId w:val="1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3A773E"/>
    <w:rsid w:val="00053DB2"/>
    <w:rsid w:val="000868D6"/>
    <w:rsid w:val="000869D0"/>
    <w:rsid w:val="000E2837"/>
    <w:rsid w:val="00111504"/>
    <w:rsid w:val="001345BF"/>
    <w:rsid w:val="0018216F"/>
    <w:rsid w:val="001915D6"/>
    <w:rsid w:val="001F26B8"/>
    <w:rsid w:val="001F4A3A"/>
    <w:rsid w:val="00242DB0"/>
    <w:rsid w:val="002B3C7A"/>
    <w:rsid w:val="002C5F78"/>
    <w:rsid w:val="002F48FE"/>
    <w:rsid w:val="00315FD1"/>
    <w:rsid w:val="00317C0E"/>
    <w:rsid w:val="00322D72"/>
    <w:rsid w:val="003339F6"/>
    <w:rsid w:val="00351EA7"/>
    <w:rsid w:val="00363CDB"/>
    <w:rsid w:val="00374C6E"/>
    <w:rsid w:val="00387685"/>
    <w:rsid w:val="003A773E"/>
    <w:rsid w:val="003B2DC4"/>
    <w:rsid w:val="003E4647"/>
    <w:rsid w:val="00404303"/>
    <w:rsid w:val="00450D06"/>
    <w:rsid w:val="00450F74"/>
    <w:rsid w:val="00472B01"/>
    <w:rsid w:val="00472D56"/>
    <w:rsid w:val="004B1AAD"/>
    <w:rsid w:val="004C5C52"/>
    <w:rsid w:val="00531702"/>
    <w:rsid w:val="005450C1"/>
    <w:rsid w:val="00575266"/>
    <w:rsid w:val="0058717C"/>
    <w:rsid w:val="00597AFF"/>
    <w:rsid w:val="005A10B7"/>
    <w:rsid w:val="005B3698"/>
    <w:rsid w:val="005E466C"/>
    <w:rsid w:val="005E62CD"/>
    <w:rsid w:val="005E74F7"/>
    <w:rsid w:val="00605978"/>
    <w:rsid w:val="006648EE"/>
    <w:rsid w:val="006D6468"/>
    <w:rsid w:val="0075569C"/>
    <w:rsid w:val="007645E3"/>
    <w:rsid w:val="00790142"/>
    <w:rsid w:val="007B6338"/>
    <w:rsid w:val="007E098C"/>
    <w:rsid w:val="00801FBF"/>
    <w:rsid w:val="00815064"/>
    <w:rsid w:val="00817E83"/>
    <w:rsid w:val="00846BF6"/>
    <w:rsid w:val="008E29C3"/>
    <w:rsid w:val="008F2F2B"/>
    <w:rsid w:val="008F5734"/>
    <w:rsid w:val="00921622"/>
    <w:rsid w:val="00923FD6"/>
    <w:rsid w:val="00942AC7"/>
    <w:rsid w:val="0095275D"/>
    <w:rsid w:val="00955E42"/>
    <w:rsid w:val="0096398F"/>
    <w:rsid w:val="009746B9"/>
    <w:rsid w:val="009911E5"/>
    <w:rsid w:val="009A3DE0"/>
    <w:rsid w:val="009B4234"/>
    <w:rsid w:val="009B4475"/>
    <w:rsid w:val="00A324F6"/>
    <w:rsid w:val="00AA7D16"/>
    <w:rsid w:val="00AC5054"/>
    <w:rsid w:val="00B0660E"/>
    <w:rsid w:val="00B06D9A"/>
    <w:rsid w:val="00B13B8F"/>
    <w:rsid w:val="00B6559A"/>
    <w:rsid w:val="00B9573A"/>
    <w:rsid w:val="00BA5C41"/>
    <w:rsid w:val="00BB6C48"/>
    <w:rsid w:val="00BE23F9"/>
    <w:rsid w:val="00C13D7D"/>
    <w:rsid w:val="00C260AF"/>
    <w:rsid w:val="00C26DCE"/>
    <w:rsid w:val="00C35CD2"/>
    <w:rsid w:val="00C631B9"/>
    <w:rsid w:val="00C9484D"/>
    <w:rsid w:val="00C94B19"/>
    <w:rsid w:val="00CB762A"/>
    <w:rsid w:val="00CC7B08"/>
    <w:rsid w:val="00D173E9"/>
    <w:rsid w:val="00D755A1"/>
    <w:rsid w:val="00D756F2"/>
    <w:rsid w:val="00D85763"/>
    <w:rsid w:val="00DB37F7"/>
    <w:rsid w:val="00E25E85"/>
    <w:rsid w:val="00E57262"/>
    <w:rsid w:val="00E72412"/>
    <w:rsid w:val="00EB071A"/>
    <w:rsid w:val="00EC14D6"/>
    <w:rsid w:val="00EC3B4C"/>
    <w:rsid w:val="00EC54F7"/>
    <w:rsid w:val="00EE5AC4"/>
    <w:rsid w:val="00F03817"/>
    <w:rsid w:val="00F16E52"/>
    <w:rsid w:val="00F44964"/>
    <w:rsid w:val="00F550E1"/>
    <w:rsid w:val="00F819DB"/>
    <w:rsid w:val="00F93925"/>
    <w:rsid w:val="00F9393E"/>
    <w:rsid w:val="00FE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976E781A-2A9F-4DF0-8AC7-B1E1DFC49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064"/>
  </w:style>
  <w:style w:type="paragraph" w:styleId="Heading3">
    <w:name w:val="heading 3"/>
    <w:basedOn w:val="Normal"/>
    <w:next w:val="Normal"/>
    <w:link w:val="Heading3Char"/>
    <w:qFormat/>
    <w:rsid w:val="003A773E"/>
    <w:pPr>
      <w:keepNext/>
      <w:jc w:val="center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77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773E"/>
  </w:style>
  <w:style w:type="paragraph" w:styleId="Footer">
    <w:name w:val="footer"/>
    <w:basedOn w:val="Normal"/>
    <w:link w:val="FooterChar"/>
    <w:uiPriority w:val="99"/>
    <w:unhideWhenUsed/>
    <w:rsid w:val="003A77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773E"/>
  </w:style>
  <w:style w:type="character" w:customStyle="1" w:styleId="Heading3Char">
    <w:name w:val="Heading 3 Char"/>
    <w:basedOn w:val="DefaultParagraphFont"/>
    <w:link w:val="Heading3"/>
    <w:rsid w:val="003A773E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9746B9"/>
    <w:pPr>
      <w:ind w:left="720"/>
      <w:contextualSpacing/>
    </w:pPr>
  </w:style>
  <w:style w:type="character" w:styleId="Emphasis">
    <w:name w:val="Emphasis"/>
    <w:qFormat/>
    <w:rsid w:val="00F9393E"/>
    <w:rPr>
      <w:i/>
      <w:iCs/>
    </w:rPr>
  </w:style>
  <w:style w:type="character" w:styleId="Strong">
    <w:name w:val="Strong"/>
    <w:basedOn w:val="DefaultParagraphFont"/>
    <w:uiPriority w:val="22"/>
    <w:qFormat/>
    <w:rsid w:val="00F550E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3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3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1641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fraser</dc:creator>
  <cp:lastModifiedBy>karen fraser</cp:lastModifiedBy>
  <cp:revision>3</cp:revision>
  <dcterms:created xsi:type="dcterms:W3CDTF">2017-05-30T19:20:00Z</dcterms:created>
  <dcterms:modified xsi:type="dcterms:W3CDTF">2017-05-30T20:52:00Z</dcterms:modified>
</cp:coreProperties>
</file>